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60545" w14:textId="77777777" w:rsidR="004143FF" w:rsidRDefault="00F37412" w:rsidP="00F37412">
      <w:pPr>
        <w:jc w:val="center"/>
        <w:rPr>
          <w:rFonts w:ascii="Chalkboard" w:hAnsi="Chalkboard"/>
          <w:b/>
          <w:u w:val="single"/>
        </w:rPr>
      </w:pPr>
      <w:r w:rsidRPr="0023617A">
        <w:rPr>
          <w:rFonts w:ascii="Chalkboard" w:hAnsi="Chalkboard"/>
          <w:b/>
          <w:u w:val="single"/>
        </w:rPr>
        <w:t xml:space="preserve">Terms &amp; Concepts: 1920s &amp; 1930s </w:t>
      </w:r>
    </w:p>
    <w:p w14:paraId="03052EF1" w14:textId="77777777" w:rsidR="0023617A" w:rsidRPr="0023617A" w:rsidRDefault="0023617A" w:rsidP="00F37412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Directions: Define each of the following terms.</w:t>
      </w:r>
    </w:p>
    <w:p w14:paraId="78E6853A" w14:textId="77777777" w:rsidR="00F37412" w:rsidRDefault="00F37412" w:rsidP="00F37412">
      <w:pPr>
        <w:jc w:val="center"/>
        <w:rPr>
          <w:u w:val="single"/>
        </w:rPr>
      </w:pPr>
    </w:p>
    <w:p w14:paraId="3E91EC52" w14:textId="77777777" w:rsidR="00F37412" w:rsidRDefault="00F37412" w:rsidP="00F37412">
      <w:pPr>
        <w:sectPr w:rsidR="00F37412" w:rsidSect="004143FF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F23E612" w14:textId="77777777" w:rsidR="00F37412" w:rsidRPr="00F37412" w:rsidRDefault="00F37412" w:rsidP="00F37412">
      <w:pPr>
        <w:rPr>
          <w:rFonts w:ascii="Chalkboard" w:hAnsi="Chalkboard"/>
          <w:b/>
          <w:u w:val="single"/>
        </w:rPr>
      </w:pPr>
      <w:r w:rsidRPr="00F37412">
        <w:rPr>
          <w:rFonts w:ascii="Chalkboard" w:hAnsi="Chalkboard"/>
          <w:b/>
          <w:u w:val="single"/>
        </w:rPr>
        <w:lastRenderedPageBreak/>
        <w:t>Amendments</w:t>
      </w:r>
    </w:p>
    <w:p w14:paraId="1F3E2A0A" w14:textId="77777777" w:rsidR="00F37412" w:rsidRDefault="00F37412" w:rsidP="00F37412">
      <w:pPr>
        <w:pStyle w:val="ListParagraph"/>
        <w:numPr>
          <w:ilvl w:val="0"/>
          <w:numId w:val="2"/>
        </w:numPr>
      </w:pPr>
      <w:r>
        <w:t>18</w:t>
      </w:r>
      <w:r w:rsidRPr="00F37412">
        <w:rPr>
          <w:vertAlign w:val="superscript"/>
        </w:rPr>
        <w:t>th</w:t>
      </w:r>
      <w:r>
        <w:t xml:space="preserve"> Amendment</w:t>
      </w:r>
    </w:p>
    <w:p w14:paraId="2EDF91E2" w14:textId="77777777" w:rsidR="00F37412" w:rsidRDefault="00F37412" w:rsidP="00F37412">
      <w:pPr>
        <w:pStyle w:val="ListParagraph"/>
        <w:numPr>
          <w:ilvl w:val="0"/>
          <w:numId w:val="2"/>
        </w:numPr>
      </w:pPr>
      <w:r>
        <w:t>19</w:t>
      </w:r>
      <w:r w:rsidRPr="00F37412">
        <w:rPr>
          <w:vertAlign w:val="superscript"/>
        </w:rPr>
        <w:t>th</w:t>
      </w:r>
      <w:r>
        <w:t xml:space="preserve"> Amendment</w:t>
      </w:r>
    </w:p>
    <w:p w14:paraId="51EC532F" w14:textId="77777777" w:rsidR="00F37412" w:rsidRDefault="00F37412" w:rsidP="00F37412">
      <w:pPr>
        <w:pStyle w:val="ListParagraph"/>
        <w:numPr>
          <w:ilvl w:val="0"/>
          <w:numId w:val="2"/>
        </w:numPr>
      </w:pPr>
      <w:r>
        <w:t>20</w:t>
      </w:r>
      <w:r w:rsidRPr="00F37412">
        <w:rPr>
          <w:vertAlign w:val="superscript"/>
        </w:rPr>
        <w:t>th</w:t>
      </w:r>
      <w:r>
        <w:t xml:space="preserve"> Amendment</w:t>
      </w:r>
    </w:p>
    <w:p w14:paraId="724001DF" w14:textId="77777777" w:rsidR="00F37412" w:rsidRDefault="00F37412" w:rsidP="00F37412">
      <w:pPr>
        <w:pStyle w:val="ListParagraph"/>
        <w:numPr>
          <w:ilvl w:val="0"/>
          <w:numId w:val="2"/>
        </w:numPr>
      </w:pPr>
      <w:r>
        <w:t>21</w:t>
      </w:r>
      <w:r w:rsidRPr="00F37412">
        <w:rPr>
          <w:vertAlign w:val="superscript"/>
        </w:rPr>
        <w:t>st</w:t>
      </w:r>
      <w:r>
        <w:t xml:space="preserve"> Amendment</w:t>
      </w:r>
    </w:p>
    <w:p w14:paraId="1C94B303" w14:textId="77777777" w:rsidR="00F37412" w:rsidRDefault="00F37412" w:rsidP="00F37412"/>
    <w:p w14:paraId="0FA43C41" w14:textId="77777777" w:rsidR="00F37412" w:rsidRPr="00F37412" w:rsidRDefault="00F37412" w:rsidP="00F37412">
      <w:pPr>
        <w:rPr>
          <w:rFonts w:ascii="Chalkboard" w:hAnsi="Chalkboard"/>
          <w:b/>
          <w:u w:val="single"/>
        </w:rPr>
      </w:pPr>
      <w:r w:rsidRPr="00F37412">
        <w:rPr>
          <w:rFonts w:ascii="Chalkboard" w:hAnsi="Chalkboard"/>
          <w:b/>
          <w:u w:val="single"/>
        </w:rPr>
        <w:t>People/Groups</w:t>
      </w:r>
    </w:p>
    <w:p w14:paraId="2AA84C00" w14:textId="77777777" w:rsidR="00F37412" w:rsidRDefault="00F37412" w:rsidP="00F37412">
      <w:pPr>
        <w:pStyle w:val="ListParagraph"/>
        <w:numPr>
          <w:ilvl w:val="0"/>
          <w:numId w:val="3"/>
        </w:numPr>
      </w:pPr>
      <w:r>
        <w:t>Mitchell Palmer</w:t>
      </w:r>
    </w:p>
    <w:p w14:paraId="1578734B" w14:textId="77777777" w:rsidR="00F37412" w:rsidRDefault="00F37412" w:rsidP="00F37412">
      <w:pPr>
        <w:pStyle w:val="ListParagraph"/>
        <w:numPr>
          <w:ilvl w:val="0"/>
          <w:numId w:val="3"/>
        </w:numPr>
      </w:pPr>
      <w:r>
        <w:t>Babe Ruth</w:t>
      </w:r>
    </w:p>
    <w:p w14:paraId="48EBCF2D" w14:textId="77777777" w:rsidR="00F37412" w:rsidRDefault="00F37412" w:rsidP="00F37412">
      <w:pPr>
        <w:pStyle w:val="ListParagraph"/>
        <w:numPr>
          <w:ilvl w:val="0"/>
          <w:numId w:val="3"/>
        </w:numPr>
      </w:pPr>
      <w:r>
        <w:t>Calvin Coolidge</w:t>
      </w:r>
    </w:p>
    <w:p w14:paraId="1977BD67" w14:textId="77777777" w:rsidR="00F37412" w:rsidRDefault="00F37412" w:rsidP="00F37412">
      <w:pPr>
        <w:pStyle w:val="ListParagraph"/>
        <w:numPr>
          <w:ilvl w:val="0"/>
          <w:numId w:val="3"/>
        </w:numPr>
      </w:pPr>
      <w:r>
        <w:t>Charles Lindbergh</w:t>
      </w:r>
    </w:p>
    <w:p w14:paraId="21A9D9E8" w14:textId="77777777" w:rsidR="00F37412" w:rsidRDefault="00F37412" w:rsidP="00F37412">
      <w:pPr>
        <w:pStyle w:val="ListParagraph"/>
        <w:numPr>
          <w:ilvl w:val="0"/>
          <w:numId w:val="3"/>
        </w:numPr>
      </w:pPr>
      <w:r>
        <w:t>Charlie Chaplin</w:t>
      </w:r>
    </w:p>
    <w:p w14:paraId="0C1969AF" w14:textId="77777777" w:rsidR="00F37412" w:rsidRDefault="00F37412" w:rsidP="00F37412">
      <w:pPr>
        <w:pStyle w:val="ListParagraph"/>
        <w:numPr>
          <w:ilvl w:val="0"/>
          <w:numId w:val="3"/>
        </w:numPr>
      </w:pPr>
      <w:r>
        <w:t>Franklin D. Roosevelt</w:t>
      </w:r>
    </w:p>
    <w:p w14:paraId="45F80E3B" w14:textId="77777777" w:rsidR="00F37412" w:rsidRDefault="00F37412" w:rsidP="00F37412">
      <w:pPr>
        <w:pStyle w:val="ListParagraph"/>
        <w:numPr>
          <w:ilvl w:val="0"/>
          <w:numId w:val="3"/>
        </w:numPr>
      </w:pPr>
      <w:r>
        <w:t>Herbert Hoover</w:t>
      </w:r>
    </w:p>
    <w:p w14:paraId="5846B4FD" w14:textId="77777777" w:rsidR="00F37412" w:rsidRDefault="00F37412" w:rsidP="00F37412">
      <w:pPr>
        <w:pStyle w:val="ListParagraph"/>
        <w:numPr>
          <w:ilvl w:val="0"/>
          <w:numId w:val="3"/>
        </w:numPr>
      </w:pPr>
      <w:r>
        <w:t>KKK</w:t>
      </w:r>
    </w:p>
    <w:p w14:paraId="2B9A39A9" w14:textId="77777777" w:rsidR="00F37412" w:rsidRDefault="00F37412" w:rsidP="00F37412">
      <w:pPr>
        <w:pStyle w:val="ListParagraph"/>
        <w:numPr>
          <w:ilvl w:val="0"/>
          <w:numId w:val="3"/>
        </w:numPr>
      </w:pPr>
      <w:r>
        <w:t>Louis Armstrong</w:t>
      </w:r>
    </w:p>
    <w:p w14:paraId="56A2C383" w14:textId="77777777" w:rsidR="00F37412" w:rsidRDefault="00F37412" w:rsidP="00F37412">
      <w:pPr>
        <w:pStyle w:val="ListParagraph"/>
        <w:numPr>
          <w:ilvl w:val="0"/>
          <w:numId w:val="3"/>
        </w:numPr>
      </w:pPr>
      <w:r>
        <w:t>NAACP</w:t>
      </w:r>
    </w:p>
    <w:p w14:paraId="3D335E7E" w14:textId="77777777" w:rsidR="00F37412" w:rsidRDefault="00F37412" w:rsidP="00F37412">
      <w:pPr>
        <w:pStyle w:val="ListParagraph"/>
        <w:numPr>
          <w:ilvl w:val="0"/>
          <w:numId w:val="3"/>
        </w:numPr>
      </w:pPr>
      <w:r>
        <w:t>Sacco and Vanzetti</w:t>
      </w:r>
    </w:p>
    <w:p w14:paraId="76BCE2CF" w14:textId="77777777" w:rsidR="00F37412" w:rsidRDefault="00F37412" w:rsidP="00F37412">
      <w:pPr>
        <w:pStyle w:val="ListParagraph"/>
        <w:numPr>
          <w:ilvl w:val="0"/>
          <w:numId w:val="3"/>
        </w:numPr>
      </w:pPr>
      <w:r>
        <w:t>Warren G. Harding</w:t>
      </w:r>
    </w:p>
    <w:p w14:paraId="475613A3" w14:textId="77777777" w:rsidR="00F37412" w:rsidRDefault="00F37412" w:rsidP="00F37412">
      <w:pPr>
        <w:pStyle w:val="ListParagraph"/>
        <w:numPr>
          <w:ilvl w:val="0"/>
          <w:numId w:val="3"/>
        </w:numPr>
      </w:pPr>
      <w:r>
        <w:t>WEB DuBois</w:t>
      </w:r>
      <w:bookmarkStart w:id="0" w:name="_GoBack"/>
      <w:bookmarkEnd w:id="0"/>
    </w:p>
    <w:p w14:paraId="4C3C388B" w14:textId="77777777" w:rsidR="00F37412" w:rsidRDefault="00F37412" w:rsidP="00F37412"/>
    <w:p w14:paraId="3D520EA7" w14:textId="77777777" w:rsidR="00F37412" w:rsidRDefault="00F37412" w:rsidP="00F37412"/>
    <w:p w14:paraId="1008F490" w14:textId="77777777" w:rsidR="00F37412" w:rsidRDefault="00F37412" w:rsidP="00F37412">
      <w:pPr>
        <w:rPr>
          <w:u w:val="single"/>
        </w:rPr>
      </w:pPr>
    </w:p>
    <w:p w14:paraId="429AEE43" w14:textId="77777777" w:rsidR="00F37412" w:rsidRDefault="00F37412" w:rsidP="00F37412">
      <w:pPr>
        <w:rPr>
          <w:u w:val="single"/>
        </w:rPr>
      </w:pPr>
    </w:p>
    <w:p w14:paraId="4CB351C9" w14:textId="77777777" w:rsidR="00F37412" w:rsidRDefault="00F37412" w:rsidP="00F37412">
      <w:pPr>
        <w:rPr>
          <w:u w:val="single"/>
        </w:rPr>
      </w:pPr>
    </w:p>
    <w:p w14:paraId="165576DF" w14:textId="77777777" w:rsidR="00F37412" w:rsidRDefault="00F37412" w:rsidP="00F37412">
      <w:pPr>
        <w:rPr>
          <w:u w:val="single"/>
        </w:rPr>
      </w:pPr>
    </w:p>
    <w:p w14:paraId="67BDFD3C" w14:textId="77777777" w:rsidR="00F37412" w:rsidRDefault="00F37412" w:rsidP="00F37412">
      <w:pPr>
        <w:rPr>
          <w:u w:val="single"/>
        </w:rPr>
      </w:pPr>
    </w:p>
    <w:p w14:paraId="7EA8D7C9" w14:textId="77777777" w:rsidR="00F37412" w:rsidRDefault="00F37412" w:rsidP="00F37412">
      <w:pPr>
        <w:rPr>
          <w:u w:val="single"/>
        </w:rPr>
      </w:pPr>
    </w:p>
    <w:p w14:paraId="2E6B36ED" w14:textId="77777777" w:rsidR="00F37412" w:rsidRDefault="00F37412" w:rsidP="00F37412">
      <w:pPr>
        <w:rPr>
          <w:u w:val="single"/>
        </w:rPr>
      </w:pPr>
    </w:p>
    <w:p w14:paraId="6226F424" w14:textId="77777777" w:rsidR="00F37412" w:rsidRDefault="00F37412" w:rsidP="00F37412">
      <w:pPr>
        <w:rPr>
          <w:u w:val="single"/>
        </w:rPr>
      </w:pPr>
    </w:p>
    <w:p w14:paraId="0B710550" w14:textId="77777777" w:rsidR="00F37412" w:rsidRDefault="00F37412" w:rsidP="00F37412">
      <w:pPr>
        <w:rPr>
          <w:u w:val="single"/>
        </w:rPr>
      </w:pPr>
    </w:p>
    <w:p w14:paraId="09E587B0" w14:textId="77777777" w:rsidR="00F37412" w:rsidRDefault="00F37412" w:rsidP="00F37412">
      <w:pPr>
        <w:rPr>
          <w:u w:val="single"/>
        </w:rPr>
      </w:pPr>
    </w:p>
    <w:p w14:paraId="45931233" w14:textId="77777777" w:rsidR="00F37412" w:rsidRPr="0023617A" w:rsidRDefault="00F37412" w:rsidP="00F37412">
      <w:pPr>
        <w:rPr>
          <w:rFonts w:ascii="Chalkboard" w:hAnsi="Chalkboard"/>
          <w:b/>
          <w:u w:val="single"/>
        </w:rPr>
      </w:pPr>
      <w:r w:rsidRPr="0023617A">
        <w:rPr>
          <w:rFonts w:ascii="Chalkboard" w:hAnsi="Chalkboard"/>
          <w:b/>
          <w:u w:val="single"/>
        </w:rPr>
        <w:lastRenderedPageBreak/>
        <w:t>The New Deal</w:t>
      </w:r>
    </w:p>
    <w:p w14:paraId="362E0F43" w14:textId="77777777" w:rsidR="00F37412" w:rsidRDefault="00F37412" w:rsidP="0023617A">
      <w:pPr>
        <w:pStyle w:val="ListParagraph"/>
        <w:numPr>
          <w:ilvl w:val="0"/>
          <w:numId w:val="4"/>
        </w:numPr>
      </w:pPr>
      <w:r>
        <w:t>Relief</w:t>
      </w:r>
    </w:p>
    <w:p w14:paraId="200C43ED" w14:textId="77777777" w:rsidR="00F37412" w:rsidRDefault="00F37412" w:rsidP="0023617A">
      <w:pPr>
        <w:pStyle w:val="ListParagraph"/>
        <w:numPr>
          <w:ilvl w:val="0"/>
          <w:numId w:val="4"/>
        </w:numPr>
      </w:pPr>
      <w:r>
        <w:t>Recovery</w:t>
      </w:r>
    </w:p>
    <w:p w14:paraId="1196929F" w14:textId="77777777" w:rsidR="00F37412" w:rsidRDefault="00F37412" w:rsidP="0023617A">
      <w:pPr>
        <w:pStyle w:val="ListParagraph"/>
        <w:numPr>
          <w:ilvl w:val="0"/>
          <w:numId w:val="4"/>
        </w:numPr>
      </w:pPr>
      <w:r>
        <w:t>Reform</w:t>
      </w:r>
    </w:p>
    <w:p w14:paraId="5883A817" w14:textId="77777777" w:rsidR="00F37412" w:rsidRDefault="00F37412" w:rsidP="0023617A">
      <w:pPr>
        <w:pStyle w:val="ListParagraph"/>
        <w:numPr>
          <w:ilvl w:val="0"/>
          <w:numId w:val="4"/>
        </w:numPr>
      </w:pPr>
      <w:r>
        <w:t>AAA</w:t>
      </w:r>
      <w:r>
        <w:br/>
        <w:t>CCC</w:t>
      </w:r>
    </w:p>
    <w:p w14:paraId="4DD45B63" w14:textId="77777777" w:rsidR="00F37412" w:rsidRDefault="00F37412" w:rsidP="0023617A">
      <w:pPr>
        <w:pStyle w:val="ListParagraph"/>
        <w:numPr>
          <w:ilvl w:val="0"/>
          <w:numId w:val="4"/>
        </w:numPr>
      </w:pPr>
      <w:r>
        <w:t>Emergency Banking Holiday</w:t>
      </w:r>
    </w:p>
    <w:p w14:paraId="66C2C76B" w14:textId="77777777" w:rsidR="00F37412" w:rsidRDefault="00F37412" w:rsidP="0023617A">
      <w:pPr>
        <w:pStyle w:val="ListParagraph"/>
        <w:numPr>
          <w:ilvl w:val="0"/>
          <w:numId w:val="4"/>
        </w:numPr>
      </w:pPr>
      <w:r>
        <w:t>FERA</w:t>
      </w:r>
    </w:p>
    <w:p w14:paraId="596947A2" w14:textId="77777777" w:rsidR="00F37412" w:rsidRDefault="00F37412" w:rsidP="0023617A">
      <w:pPr>
        <w:pStyle w:val="ListParagraph"/>
        <w:numPr>
          <w:ilvl w:val="0"/>
          <w:numId w:val="4"/>
        </w:numPr>
      </w:pPr>
      <w:r>
        <w:t>NIRA</w:t>
      </w:r>
    </w:p>
    <w:p w14:paraId="36EE040B" w14:textId="77777777" w:rsidR="00F37412" w:rsidRDefault="00F37412" w:rsidP="0023617A">
      <w:pPr>
        <w:pStyle w:val="ListParagraph"/>
        <w:numPr>
          <w:ilvl w:val="0"/>
          <w:numId w:val="4"/>
        </w:numPr>
      </w:pPr>
      <w:r>
        <w:t>Social Security Act</w:t>
      </w:r>
    </w:p>
    <w:p w14:paraId="641DECF1" w14:textId="77777777" w:rsidR="00F37412" w:rsidRDefault="00F37412" w:rsidP="0023617A">
      <w:pPr>
        <w:pStyle w:val="ListParagraph"/>
        <w:numPr>
          <w:ilvl w:val="0"/>
          <w:numId w:val="4"/>
        </w:numPr>
      </w:pPr>
      <w:r>
        <w:t>WPA</w:t>
      </w:r>
    </w:p>
    <w:p w14:paraId="6B17B64F" w14:textId="77777777" w:rsidR="00FD6BAB" w:rsidRDefault="00FD6BAB" w:rsidP="0023617A">
      <w:pPr>
        <w:pStyle w:val="ListParagraph"/>
        <w:numPr>
          <w:ilvl w:val="0"/>
          <w:numId w:val="4"/>
        </w:numPr>
      </w:pPr>
      <w:r>
        <w:t>FDIC</w:t>
      </w:r>
    </w:p>
    <w:p w14:paraId="07B9EFF6" w14:textId="77777777" w:rsidR="00FD6BAB" w:rsidRDefault="00FD6BAB" w:rsidP="0023617A">
      <w:pPr>
        <w:pStyle w:val="ListParagraph"/>
        <w:numPr>
          <w:ilvl w:val="0"/>
          <w:numId w:val="4"/>
        </w:numPr>
      </w:pPr>
      <w:r>
        <w:t>SEC</w:t>
      </w:r>
    </w:p>
    <w:p w14:paraId="03375C34" w14:textId="77777777" w:rsidR="00F37412" w:rsidRDefault="00F37412" w:rsidP="00F37412">
      <w:pPr>
        <w:rPr>
          <w:u w:val="single"/>
        </w:rPr>
      </w:pPr>
    </w:p>
    <w:p w14:paraId="7DD8F454" w14:textId="77777777" w:rsidR="00F37412" w:rsidRPr="0023617A" w:rsidRDefault="00F37412" w:rsidP="00F37412">
      <w:pPr>
        <w:rPr>
          <w:rFonts w:ascii="Chalkboard" w:hAnsi="Chalkboard"/>
          <w:b/>
          <w:u w:val="single"/>
        </w:rPr>
      </w:pPr>
      <w:r w:rsidRPr="0023617A">
        <w:rPr>
          <w:rFonts w:ascii="Chalkboard" w:hAnsi="Chalkboard"/>
          <w:b/>
          <w:u w:val="single"/>
        </w:rPr>
        <w:t>Terms</w:t>
      </w:r>
    </w:p>
    <w:p w14:paraId="072238A0" w14:textId="77777777" w:rsidR="00F37412" w:rsidRDefault="00F37412" w:rsidP="0023617A">
      <w:pPr>
        <w:pStyle w:val="ListParagraph"/>
        <w:numPr>
          <w:ilvl w:val="0"/>
          <w:numId w:val="5"/>
        </w:numPr>
      </w:pPr>
      <w:r>
        <w:t>Bear Market</w:t>
      </w:r>
    </w:p>
    <w:p w14:paraId="46E31124" w14:textId="77777777" w:rsidR="00F37412" w:rsidRDefault="00F37412" w:rsidP="0023617A">
      <w:pPr>
        <w:pStyle w:val="ListParagraph"/>
        <w:numPr>
          <w:ilvl w:val="0"/>
          <w:numId w:val="5"/>
        </w:numPr>
      </w:pPr>
      <w:r>
        <w:t>Bull Market</w:t>
      </w:r>
    </w:p>
    <w:p w14:paraId="101562B4" w14:textId="77777777" w:rsidR="00F37412" w:rsidRDefault="00F37412" w:rsidP="0023617A">
      <w:pPr>
        <w:pStyle w:val="ListParagraph"/>
        <w:numPr>
          <w:ilvl w:val="0"/>
          <w:numId w:val="5"/>
        </w:numPr>
      </w:pPr>
      <w:r>
        <w:t>Credit</w:t>
      </w:r>
    </w:p>
    <w:p w14:paraId="1F7857F4" w14:textId="77777777" w:rsidR="00F37412" w:rsidRDefault="00F37412" w:rsidP="0023617A">
      <w:pPr>
        <w:pStyle w:val="ListParagraph"/>
        <w:numPr>
          <w:ilvl w:val="0"/>
          <w:numId w:val="5"/>
        </w:numPr>
      </w:pPr>
      <w:r>
        <w:t>Elastic Clause</w:t>
      </w:r>
    </w:p>
    <w:p w14:paraId="66D2E6D5" w14:textId="77777777" w:rsidR="00F37412" w:rsidRDefault="00F37412" w:rsidP="0023617A">
      <w:pPr>
        <w:pStyle w:val="ListParagraph"/>
        <w:numPr>
          <w:ilvl w:val="0"/>
          <w:numId w:val="5"/>
        </w:numPr>
      </w:pPr>
      <w:r>
        <w:t>Jazz</w:t>
      </w:r>
    </w:p>
    <w:p w14:paraId="43EE6640" w14:textId="77777777" w:rsidR="00F37412" w:rsidRDefault="00F37412" w:rsidP="0023617A">
      <w:pPr>
        <w:pStyle w:val="ListParagraph"/>
        <w:numPr>
          <w:ilvl w:val="0"/>
          <w:numId w:val="5"/>
        </w:numPr>
      </w:pPr>
      <w:r>
        <w:t>Margin Buying</w:t>
      </w:r>
    </w:p>
    <w:p w14:paraId="2BD57C2B" w14:textId="77777777" w:rsidR="00F37412" w:rsidRDefault="00F37412" w:rsidP="0023617A">
      <w:pPr>
        <w:pStyle w:val="ListParagraph"/>
        <w:numPr>
          <w:ilvl w:val="0"/>
          <w:numId w:val="5"/>
        </w:numPr>
      </w:pPr>
      <w:r>
        <w:t>Mass Culture</w:t>
      </w:r>
    </w:p>
    <w:p w14:paraId="38094C12" w14:textId="77777777" w:rsidR="00F37412" w:rsidRDefault="00F37412" w:rsidP="0023617A">
      <w:pPr>
        <w:pStyle w:val="ListParagraph"/>
        <w:numPr>
          <w:ilvl w:val="0"/>
          <w:numId w:val="5"/>
        </w:numPr>
      </w:pPr>
      <w:r>
        <w:t>Rugged Individualism</w:t>
      </w:r>
    </w:p>
    <w:p w14:paraId="57B82F32" w14:textId="77777777" w:rsidR="00F37412" w:rsidRDefault="00F37412" w:rsidP="0023617A">
      <w:pPr>
        <w:pStyle w:val="ListParagraph"/>
        <w:numPr>
          <w:ilvl w:val="0"/>
          <w:numId w:val="5"/>
        </w:numPr>
      </w:pPr>
      <w:r>
        <w:t>Volstead Act</w:t>
      </w:r>
    </w:p>
    <w:p w14:paraId="4FF77724" w14:textId="77777777" w:rsidR="00F37412" w:rsidRDefault="00F37412" w:rsidP="00F37412"/>
    <w:p w14:paraId="63A28215" w14:textId="77777777" w:rsidR="00F37412" w:rsidRDefault="00F37412" w:rsidP="00F37412"/>
    <w:p w14:paraId="6C654FF2" w14:textId="77777777" w:rsidR="00F37412" w:rsidRDefault="00F37412" w:rsidP="00F37412">
      <w:pPr>
        <w:rPr>
          <w:u w:val="single"/>
        </w:rPr>
      </w:pPr>
    </w:p>
    <w:p w14:paraId="05B8DB79" w14:textId="77777777" w:rsidR="00F37412" w:rsidRDefault="00F37412" w:rsidP="00F37412">
      <w:pPr>
        <w:rPr>
          <w:u w:val="single"/>
        </w:rPr>
      </w:pPr>
    </w:p>
    <w:p w14:paraId="1FC85B72" w14:textId="77777777" w:rsidR="00F37412" w:rsidRDefault="00F37412" w:rsidP="00F37412">
      <w:pPr>
        <w:rPr>
          <w:u w:val="single"/>
        </w:rPr>
      </w:pPr>
    </w:p>
    <w:p w14:paraId="6468D783" w14:textId="77777777" w:rsidR="00F37412" w:rsidRDefault="00F37412" w:rsidP="00F37412">
      <w:pPr>
        <w:rPr>
          <w:u w:val="single"/>
        </w:rPr>
      </w:pPr>
    </w:p>
    <w:p w14:paraId="2520B826" w14:textId="77777777" w:rsidR="00F37412" w:rsidRDefault="00F37412" w:rsidP="00F37412">
      <w:pPr>
        <w:rPr>
          <w:u w:val="single"/>
        </w:rPr>
      </w:pPr>
    </w:p>
    <w:p w14:paraId="7345516F" w14:textId="77777777" w:rsidR="00F37412" w:rsidRDefault="00F37412" w:rsidP="00F37412">
      <w:pPr>
        <w:rPr>
          <w:u w:val="single"/>
        </w:rPr>
      </w:pPr>
    </w:p>
    <w:p w14:paraId="4552020A" w14:textId="77777777" w:rsidR="00F37412" w:rsidRDefault="00F37412" w:rsidP="00F37412">
      <w:pPr>
        <w:rPr>
          <w:u w:val="single"/>
        </w:rPr>
      </w:pPr>
    </w:p>
    <w:p w14:paraId="76251711" w14:textId="77777777" w:rsidR="00F37412" w:rsidRDefault="00F37412" w:rsidP="00F37412">
      <w:pPr>
        <w:rPr>
          <w:u w:val="single"/>
        </w:rPr>
      </w:pPr>
    </w:p>
    <w:p w14:paraId="07F2D46D" w14:textId="77777777" w:rsidR="00F37412" w:rsidRDefault="00F37412" w:rsidP="00F37412">
      <w:pPr>
        <w:rPr>
          <w:u w:val="single"/>
        </w:rPr>
      </w:pPr>
    </w:p>
    <w:p w14:paraId="09CC06C8" w14:textId="77777777" w:rsidR="00F37412" w:rsidRDefault="00F37412" w:rsidP="00F37412">
      <w:pPr>
        <w:rPr>
          <w:u w:val="single"/>
        </w:rPr>
      </w:pPr>
    </w:p>
    <w:p w14:paraId="732CEE6F" w14:textId="77777777" w:rsidR="00F37412" w:rsidRDefault="00F37412" w:rsidP="00F37412">
      <w:pPr>
        <w:rPr>
          <w:u w:val="single"/>
        </w:rPr>
      </w:pPr>
    </w:p>
    <w:p w14:paraId="1DC418FA" w14:textId="77777777" w:rsidR="00F37412" w:rsidRPr="0023617A" w:rsidRDefault="00F37412" w:rsidP="00F37412">
      <w:pPr>
        <w:rPr>
          <w:rFonts w:ascii="Chalkboard" w:hAnsi="Chalkboard"/>
          <w:b/>
          <w:u w:val="single"/>
        </w:rPr>
      </w:pPr>
      <w:r w:rsidRPr="0023617A">
        <w:rPr>
          <w:rFonts w:ascii="Chalkboard" w:hAnsi="Chalkboard"/>
          <w:b/>
          <w:u w:val="single"/>
        </w:rPr>
        <w:lastRenderedPageBreak/>
        <w:t>Events</w:t>
      </w:r>
    </w:p>
    <w:p w14:paraId="06FF0405" w14:textId="77777777" w:rsidR="00F37412" w:rsidRDefault="00F37412" w:rsidP="0023617A">
      <w:pPr>
        <w:pStyle w:val="ListParagraph"/>
        <w:numPr>
          <w:ilvl w:val="0"/>
          <w:numId w:val="6"/>
        </w:numPr>
      </w:pPr>
      <w:r>
        <w:t>The Banking Crisis</w:t>
      </w:r>
    </w:p>
    <w:p w14:paraId="0049D517" w14:textId="77777777" w:rsidR="00F37412" w:rsidRDefault="00FD6BAB" w:rsidP="0023617A">
      <w:pPr>
        <w:pStyle w:val="ListParagraph"/>
        <w:numPr>
          <w:ilvl w:val="0"/>
          <w:numId w:val="6"/>
        </w:numPr>
      </w:pPr>
      <w:r>
        <w:t>Demobilization</w:t>
      </w:r>
    </w:p>
    <w:p w14:paraId="2B807958" w14:textId="77777777" w:rsidR="00F37412" w:rsidRDefault="00F37412" w:rsidP="0023617A">
      <w:pPr>
        <w:pStyle w:val="ListParagraph"/>
        <w:numPr>
          <w:ilvl w:val="0"/>
          <w:numId w:val="6"/>
        </w:numPr>
      </w:pPr>
      <w:r>
        <w:t>Scopes Trial</w:t>
      </w:r>
    </w:p>
    <w:p w14:paraId="7ABC0254" w14:textId="77777777" w:rsidR="00F37412" w:rsidRDefault="00F37412" w:rsidP="0023617A">
      <w:pPr>
        <w:pStyle w:val="ListParagraph"/>
        <w:numPr>
          <w:ilvl w:val="0"/>
          <w:numId w:val="6"/>
        </w:numPr>
      </w:pPr>
      <w:r>
        <w:t>Culture Wars</w:t>
      </w:r>
    </w:p>
    <w:p w14:paraId="19B2452F" w14:textId="77777777" w:rsidR="00F37412" w:rsidRDefault="00F37412" w:rsidP="0023617A">
      <w:pPr>
        <w:pStyle w:val="ListParagraph"/>
        <w:numPr>
          <w:ilvl w:val="0"/>
          <w:numId w:val="6"/>
        </w:numPr>
      </w:pPr>
      <w:r>
        <w:t>Election of 1932</w:t>
      </w:r>
    </w:p>
    <w:p w14:paraId="6714C881" w14:textId="77777777" w:rsidR="00F37412" w:rsidRDefault="00F37412" w:rsidP="0023617A">
      <w:pPr>
        <w:pStyle w:val="ListParagraph"/>
        <w:numPr>
          <w:ilvl w:val="0"/>
          <w:numId w:val="6"/>
        </w:numPr>
      </w:pPr>
      <w:r>
        <w:t>Fireside Chats</w:t>
      </w:r>
    </w:p>
    <w:p w14:paraId="235CF20E" w14:textId="77777777" w:rsidR="00F37412" w:rsidRDefault="00F37412" w:rsidP="0023617A">
      <w:pPr>
        <w:pStyle w:val="ListParagraph"/>
        <w:numPr>
          <w:ilvl w:val="0"/>
          <w:numId w:val="6"/>
        </w:numPr>
      </w:pPr>
      <w:r>
        <w:t>The Great Migration</w:t>
      </w:r>
    </w:p>
    <w:p w14:paraId="3FBEB9DC" w14:textId="77777777" w:rsidR="00F37412" w:rsidRDefault="00F37412" w:rsidP="0023617A">
      <w:pPr>
        <w:pStyle w:val="ListParagraph"/>
        <w:numPr>
          <w:ilvl w:val="0"/>
          <w:numId w:val="6"/>
        </w:numPr>
      </w:pPr>
      <w:r>
        <w:t>Harlem Renaissance</w:t>
      </w:r>
    </w:p>
    <w:p w14:paraId="12ECFE4C" w14:textId="77777777" w:rsidR="00F37412" w:rsidRDefault="00F37412" w:rsidP="0023617A">
      <w:pPr>
        <w:pStyle w:val="ListParagraph"/>
        <w:numPr>
          <w:ilvl w:val="0"/>
          <w:numId w:val="6"/>
        </w:numPr>
      </w:pPr>
      <w:r>
        <w:t>Prohibition</w:t>
      </w:r>
    </w:p>
    <w:p w14:paraId="28E46721" w14:textId="77777777" w:rsidR="00F37412" w:rsidRDefault="00F37412" w:rsidP="0023617A">
      <w:pPr>
        <w:pStyle w:val="ListParagraph"/>
        <w:numPr>
          <w:ilvl w:val="0"/>
          <w:numId w:val="6"/>
        </w:numPr>
      </w:pPr>
      <w:r>
        <w:t>Psychological toll of the G.D.</w:t>
      </w:r>
    </w:p>
    <w:p w14:paraId="5D551555" w14:textId="77777777" w:rsidR="00F37412" w:rsidRDefault="00F37412" w:rsidP="0023617A">
      <w:pPr>
        <w:pStyle w:val="ListParagraph"/>
        <w:numPr>
          <w:ilvl w:val="0"/>
          <w:numId w:val="6"/>
        </w:numPr>
      </w:pPr>
      <w:r>
        <w:t>Red Scare</w:t>
      </w:r>
    </w:p>
    <w:p w14:paraId="24204E80" w14:textId="77777777" w:rsidR="00F37412" w:rsidRDefault="00F37412" w:rsidP="0023617A">
      <w:pPr>
        <w:pStyle w:val="ListParagraph"/>
        <w:numPr>
          <w:ilvl w:val="0"/>
          <w:numId w:val="6"/>
        </w:numPr>
      </w:pPr>
      <w:r>
        <w:t>Stock Market Crash (Black Tuesday)</w:t>
      </w:r>
    </w:p>
    <w:p w14:paraId="06703834" w14:textId="77777777" w:rsidR="00F37412" w:rsidRDefault="00F37412" w:rsidP="0023617A">
      <w:pPr>
        <w:pStyle w:val="ListParagraph"/>
        <w:numPr>
          <w:ilvl w:val="0"/>
          <w:numId w:val="6"/>
        </w:numPr>
      </w:pPr>
      <w:r>
        <w:t>Teapot Dome Scandal</w:t>
      </w:r>
    </w:p>
    <w:p w14:paraId="1A28E31B" w14:textId="77777777" w:rsidR="00F37412" w:rsidRPr="00F37412" w:rsidRDefault="00F37412" w:rsidP="00F37412"/>
    <w:sectPr w:rsidR="00F37412" w:rsidRPr="00F37412" w:rsidSect="00F37412">
      <w:type w:val="continuous"/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20B9"/>
    <w:multiLevelType w:val="hybridMultilevel"/>
    <w:tmpl w:val="18BAF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F1A2F"/>
    <w:multiLevelType w:val="hybridMultilevel"/>
    <w:tmpl w:val="56FA16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A7277"/>
    <w:multiLevelType w:val="hybridMultilevel"/>
    <w:tmpl w:val="3812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622"/>
    <w:multiLevelType w:val="hybridMultilevel"/>
    <w:tmpl w:val="2370D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F1D66"/>
    <w:multiLevelType w:val="hybridMultilevel"/>
    <w:tmpl w:val="2392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820A7"/>
    <w:multiLevelType w:val="hybridMultilevel"/>
    <w:tmpl w:val="B832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12"/>
    <w:rsid w:val="0023617A"/>
    <w:rsid w:val="004143FF"/>
    <w:rsid w:val="00F37412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0C94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7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7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128</Words>
  <Characters>732</Characters>
  <Application>Microsoft Macintosh Word</Application>
  <DocSecurity>0</DocSecurity>
  <Lines>6</Lines>
  <Paragraphs>1</Paragraphs>
  <ScaleCrop>false</ScaleCrop>
  <Company>Juab High School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 Staheli</dc:creator>
  <cp:keywords/>
  <dc:description/>
  <cp:lastModifiedBy>BreAnne Staheli</cp:lastModifiedBy>
  <cp:revision>2</cp:revision>
  <dcterms:created xsi:type="dcterms:W3CDTF">2017-11-16T20:12:00Z</dcterms:created>
  <dcterms:modified xsi:type="dcterms:W3CDTF">2017-11-16T20:39:00Z</dcterms:modified>
</cp:coreProperties>
</file>