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6"/>
          <w:szCs w:val="16"/>
          <w:vertAlign w:val="baseline"/>
          <w:rtl w:val="0"/>
        </w:rPr>
        <w:t xml:space="preserve">Calvin &amp; S</w:t>
      </w:r>
      <w:r w:rsidDel="00000000" w:rsidR="00000000" w:rsidRPr="00000000">
        <w:rPr>
          <w:rFonts w:ascii="Candara" w:cs="Candara" w:eastAsia="Candara" w:hAnsi="Candara"/>
          <w:b w:val="1"/>
          <w:sz w:val="16"/>
          <w:szCs w:val="16"/>
          <w:rtl w:val="0"/>
        </w:rPr>
        <w:t xml:space="preserve">taheli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16"/>
          <w:szCs w:val="16"/>
          <w:vertAlign w:val="baseline"/>
          <w:rtl w:val="0"/>
        </w:rPr>
        <w:t xml:space="preserve">US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Name _____________________________ Date __________________ Period 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ndara" w:cs="Candara" w:eastAsia="Candara" w:hAnsi="Candar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ndara" w:cs="Candara" w:eastAsia="Candara" w:hAnsi="Candara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vertAlign w:val="baseline"/>
          <w:rtl w:val="0"/>
        </w:rPr>
        <w:t xml:space="preserve">Four Freedoms Analysis and Response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1. What does Roosevelt mean when he says that the United States is against “any attempt to lock us in behind a wall while the procession of civilization went past?”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2. In paragraph 4, Roosevelt talks about the downfall of democratic nations.  How do other nations affect the United States?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3. What are Roosevelt’s opinions about isolationism?  Cite specific examples or phrases from the speech to back up your ideas.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4. What is the main idea of Roosevelt’s speech?  (What is he trying to say to America?)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440"/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5. List the Four Freedoms and </w:t>
      </w:r>
      <w:r w:rsidDel="00000000" w:rsidR="00000000" w:rsidRPr="00000000">
        <w:rPr>
          <w:rFonts w:ascii="Candara" w:cs="Candara" w:eastAsia="Candara" w:hAnsi="Candara"/>
          <w:b w:val="1"/>
          <w:sz w:val="20"/>
          <w:szCs w:val="20"/>
          <w:u w:val="single"/>
          <w:vertAlign w:val="baseline"/>
          <w:rtl w:val="0"/>
        </w:rPr>
        <w:t xml:space="preserve">explain what each one means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4.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6. What phrase is repeated in each of the Four Freedoms?  What is its significance?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  <w:sectPr>
          <w:pgSz w:h="15840" w:w="12240"/>
          <w:pgMar w:bottom="450" w:top="270" w:left="630" w:right="360" w:header="270" w:footer="45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7. Explain what this quote means: “Freedom means the supremacy of human rights everywhere.”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8. How does Norman Rockwell represent the Four Freedoms? (What images does he use for each “Freedom?”) – If you want to see these paintings, just google “4 freedoms Norman Rockwell.  I also have them hanging in my room)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9. What stands out most to you about Rockwell’s paintings?  (Name something for each of the Four Freedoms)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10. What “Freedoms” do you think President </w:t>
      </w:r>
      <w:r w:rsidDel="00000000" w:rsidR="00000000" w:rsidRPr="00000000">
        <w:rPr>
          <w:rFonts w:ascii="Candara" w:cs="Candara" w:eastAsia="Candara" w:hAnsi="Candara"/>
          <w:sz w:val="20"/>
          <w:szCs w:val="20"/>
          <w:rtl w:val="0"/>
        </w:rPr>
        <w:t xml:space="preserve">Trump 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 would identify today? </w:t>
      </w:r>
      <w:r w:rsidDel="00000000" w:rsidR="00000000" w:rsidRPr="00000000">
        <w:rPr>
          <w:rFonts w:ascii="Candara" w:cs="Candara" w:eastAsia="Candara" w:hAnsi="Candara"/>
          <w:sz w:val="20"/>
          <w:szCs w:val="20"/>
          <w:u w:val="single"/>
          <w:vertAlign w:val="baseline"/>
          <w:rtl w:val="0"/>
        </w:rPr>
        <w:t xml:space="preserve">Justify your answer</w:t>
      </w: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 xml:space="preserve">.</w:t>
      </w:r>
    </w:p>
    <w:sectPr>
      <w:type w:val="continuous"/>
      <w:pgSz w:h="15840" w:w="12240"/>
      <w:pgMar w:bottom="450" w:top="270" w:left="630" w:right="360" w:header="270" w:footer="4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