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7642D" w14:textId="7CFF48FE" w:rsidR="00740E64" w:rsidRDefault="00740E64" w:rsidP="00740E64">
      <w:pPr>
        <w:spacing w:after="0"/>
        <w:jc w:val="right"/>
        <w:rPr>
          <w:rFonts w:asciiTheme="minorHAnsi" w:hAnsiTheme="minorHAnsi"/>
        </w:rPr>
      </w:pPr>
      <w:r>
        <w:rPr>
          <w:rFonts w:asciiTheme="minorHAnsi" w:hAnsiTheme="minorHAnsi"/>
        </w:rPr>
        <w:t>Calvin &amp; Staheli</w:t>
      </w:r>
    </w:p>
    <w:p w14:paraId="610AF8FF" w14:textId="6372EB35" w:rsidR="00740E64" w:rsidRDefault="00740E64" w:rsidP="00740E64">
      <w:pPr>
        <w:spacing w:after="0"/>
        <w:rPr>
          <w:rFonts w:asciiTheme="minorHAnsi" w:hAnsiTheme="minorHAnsi"/>
        </w:rPr>
      </w:pPr>
      <w:r>
        <w:rPr>
          <w:rFonts w:asciiTheme="minorHAnsi" w:hAnsiTheme="minorHAnsi"/>
        </w:rPr>
        <w:t xml:space="preserve"> </w:t>
      </w:r>
    </w:p>
    <w:p w14:paraId="68A029DD" w14:textId="4AB64DFC" w:rsidR="00740E64" w:rsidRDefault="00740E64" w:rsidP="00740E64">
      <w:pPr>
        <w:spacing w:after="0"/>
        <w:rPr>
          <w:rFonts w:asciiTheme="minorHAnsi" w:hAnsiTheme="minorHAnsi"/>
        </w:rPr>
      </w:pPr>
      <w:r>
        <w:rPr>
          <w:rFonts w:asciiTheme="minorHAnsi" w:hAnsiTheme="minorHAnsi"/>
        </w:rPr>
        <w:t>Name _________________________________________________ Date ___________________________________ Period __________</w:t>
      </w:r>
    </w:p>
    <w:p w14:paraId="4EDA8E71" w14:textId="77777777" w:rsidR="00740E64" w:rsidRDefault="00740E64" w:rsidP="00E366C0">
      <w:pPr>
        <w:spacing w:after="0"/>
        <w:jc w:val="center"/>
        <w:rPr>
          <w:rFonts w:asciiTheme="minorHAnsi" w:hAnsiTheme="minorHAnsi"/>
          <w:b/>
          <w:sz w:val="32"/>
        </w:rPr>
      </w:pPr>
    </w:p>
    <w:p w14:paraId="780FBB1C" w14:textId="220B3BAB" w:rsidR="00DB7823" w:rsidRPr="00DF4E34" w:rsidRDefault="00DB7823" w:rsidP="00E366C0">
      <w:pPr>
        <w:spacing w:after="0"/>
        <w:jc w:val="center"/>
        <w:rPr>
          <w:rFonts w:asciiTheme="minorHAnsi" w:hAnsiTheme="minorHAnsi"/>
          <w:b/>
          <w:sz w:val="32"/>
        </w:rPr>
      </w:pPr>
      <w:r w:rsidRPr="00DF4E34">
        <w:rPr>
          <w:rFonts w:asciiTheme="minorHAnsi" w:hAnsiTheme="minorHAnsi"/>
          <w:b/>
          <w:sz w:val="32"/>
        </w:rPr>
        <w:t xml:space="preserve">Immigration </w:t>
      </w:r>
      <w:r w:rsidR="00EF2F31">
        <w:rPr>
          <w:rFonts w:asciiTheme="minorHAnsi" w:hAnsiTheme="minorHAnsi"/>
          <w:b/>
          <w:sz w:val="32"/>
        </w:rPr>
        <w:t>Primary Source Analysis</w:t>
      </w:r>
      <w:bookmarkStart w:id="0" w:name="_GoBack"/>
      <w:bookmarkEnd w:id="0"/>
    </w:p>
    <w:p w14:paraId="0E8A0774" w14:textId="77777777" w:rsidR="00C90B3F" w:rsidRPr="00DF4E34" w:rsidRDefault="00C90B3F" w:rsidP="00C90B3F">
      <w:pPr>
        <w:spacing w:after="0"/>
        <w:rPr>
          <w:rFonts w:asciiTheme="minorHAnsi" w:hAnsiTheme="minorHAnsi"/>
          <w:b/>
        </w:rPr>
      </w:pPr>
    </w:p>
    <w:p w14:paraId="604C9E5E" w14:textId="77777777" w:rsidR="00E366C0" w:rsidRPr="00DF4E34" w:rsidRDefault="00E366C0" w:rsidP="00E366C0">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766462F2" w14:textId="77777777" w:rsidR="00C90B3F" w:rsidRPr="00DF4E34" w:rsidRDefault="00C90B3F" w:rsidP="00E366C0">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DF4E34">
        <w:rPr>
          <w:rFonts w:asciiTheme="minorHAnsi" w:hAnsiTheme="minorHAnsi"/>
        </w:rPr>
        <w:t>Doc. 1</w:t>
      </w:r>
    </w:p>
    <w:p w14:paraId="0434E636" w14:textId="77777777" w:rsidR="00C90B3F" w:rsidRPr="00DF4E34" w:rsidRDefault="00C90B3F" w:rsidP="00E366C0">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DF4E34">
        <w:rPr>
          <w:rFonts w:asciiTheme="minorHAnsi" w:hAnsiTheme="minorHAnsi"/>
        </w:rPr>
        <w:t>Graph and Chart come from Ellis Island Records</w:t>
      </w:r>
    </w:p>
    <w:p w14:paraId="7C7068AD" w14:textId="77777777" w:rsidR="00DB7823" w:rsidRPr="00DF4E34" w:rsidRDefault="00DB7823" w:rsidP="00E366C0">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7F6CA47D" w14:textId="77777777" w:rsidR="00E366C0" w:rsidRPr="00DF4E34" w:rsidRDefault="00DB7823" w:rsidP="003474ED">
      <w:pPr>
        <w:pBdr>
          <w:top w:val="single" w:sz="4" w:space="1" w:color="auto"/>
          <w:left w:val="single" w:sz="4" w:space="4" w:color="auto"/>
          <w:bottom w:val="single" w:sz="4" w:space="1" w:color="auto"/>
          <w:right w:val="single" w:sz="4" w:space="4" w:color="auto"/>
        </w:pBdr>
        <w:spacing w:after="0"/>
        <w:jc w:val="center"/>
        <w:rPr>
          <w:rFonts w:asciiTheme="minorHAnsi" w:hAnsiTheme="minorHAnsi"/>
        </w:rPr>
      </w:pPr>
      <w:r w:rsidRPr="00DF4E34">
        <w:rPr>
          <w:rFonts w:asciiTheme="minorHAnsi" w:hAnsiTheme="minorHAnsi"/>
          <w:noProof/>
        </w:rPr>
        <w:drawing>
          <wp:inline distT="0" distB="0" distL="0" distR="0" wp14:anchorId="7C5F0CEB" wp14:editId="657F9A64">
            <wp:extent cx="4487333" cy="3361916"/>
            <wp:effectExtent l="25400" t="0" r="84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94625" cy="3367379"/>
                    </a:xfrm>
                    <a:prstGeom prst="rect">
                      <a:avLst/>
                    </a:prstGeom>
                    <a:noFill/>
                    <a:ln w="9525">
                      <a:noFill/>
                      <a:miter lim="800000"/>
                      <a:headEnd/>
                      <a:tailEnd/>
                    </a:ln>
                  </pic:spPr>
                </pic:pic>
              </a:graphicData>
            </a:graphic>
          </wp:inline>
        </w:drawing>
      </w:r>
    </w:p>
    <w:p w14:paraId="05EF4221" w14:textId="77777777" w:rsidR="00E366C0" w:rsidRPr="00DF4E34" w:rsidRDefault="00E366C0" w:rsidP="00E366C0">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46C8A30F" w14:textId="77777777" w:rsidR="00E366C0" w:rsidRPr="00DF4E34" w:rsidRDefault="00E366C0" w:rsidP="003474ED">
      <w:pPr>
        <w:pBdr>
          <w:top w:val="single" w:sz="4" w:space="1" w:color="auto"/>
          <w:left w:val="single" w:sz="4" w:space="4" w:color="auto"/>
          <w:bottom w:val="single" w:sz="4" w:space="1" w:color="auto"/>
          <w:right w:val="single" w:sz="4" w:space="4" w:color="auto"/>
        </w:pBdr>
        <w:spacing w:after="0"/>
        <w:jc w:val="center"/>
        <w:rPr>
          <w:rFonts w:asciiTheme="minorHAnsi" w:hAnsiTheme="minorHAnsi"/>
          <w:bdr w:val="single" w:sz="4" w:space="0" w:color="auto"/>
        </w:rPr>
      </w:pPr>
      <w:r w:rsidRPr="00DF4E34">
        <w:rPr>
          <w:rFonts w:asciiTheme="minorHAnsi" w:hAnsiTheme="minorHAnsi"/>
          <w:bdr w:val="single" w:sz="4" w:space="0" w:color="auto"/>
        </w:rPr>
        <w:t xml:space="preserve">pre-1790 </w:t>
      </w:r>
      <w:r w:rsidR="003474ED" w:rsidRPr="00DF4E34">
        <w:rPr>
          <w:rFonts w:asciiTheme="minorHAnsi" w:hAnsiTheme="minorHAnsi"/>
          <w:bdr w:val="single" w:sz="4" w:space="0" w:color="auto"/>
        </w:rPr>
        <w:t xml:space="preserve">          </w:t>
      </w:r>
      <w:r w:rsidRPr="00DF4E34">
        <w:rPr>
          <w:rFonts w:asciiTheme="minorHAnsi" w:hAnsiTheme="minorHAnsi"/>
          <w:bdr w:val="single" w:sz="4" w:space="0" w:color="auto"/>
        </w:rPr>
        <w:t xml:space="preserve"> 1820-</w:t>
      </w:r>
      <w:r w:rsidR="003474ED" w:rsidRPr="00DF4E34">
        <w:rPr>
          <w:rFonts w:asciiTheme="minorHAnsi" w:hAnsiTheme="minorHAnsi"/>
          <w:bdr w:val="single" w:sz="4" w:space="0" w:color="auto"/>
        </w:rPr>
        <w:t>-----</w:t>
      </w:r>
      <w:r w:rsidRPr="00DF4E34">
        <w:rPr>
          <w:rFonts w:asciiTheme="minorHAnsi" w:hAnsiTheme="minorHAnsi"/>
          <w:bdr w:val="single" w:sz="4" w:space="0" w:color="auto"/>
        </w:rPr>
        <w:t xml:space="preserve">1880 </w:t>
      </w:r>
      <w:r w:rsidR="003474ED" w:rsidRPr="00DF4E34">
        <w:rPr>
          <w:rFonts w:asciiTheme="minorHAnsi" w:hAnsiTheme="minorHAnsi"/>
          <w:bdr w:val="single" w:sz="4" w:space="0" w:color="auto"/>
        </w:rPr>
        <w:t xml:space="preserve">         </w:t>
      </w:r>
      <w:r w:rsidRPr="00DF4E34">
        <w:rPr>
          <w:rFonts w:asciiTheme="minorHAnsi" w:hAnsiTheme="minorHAnsi"/>
          <w:bdr w:val="single" w:sz="4" w:space="0" w:color="auto"/>
        </w:rPr>
        <w:t>1880-1930</w:t>
      </w:r>
      <w:r w:rsidR="003474ED" w:rsidRPr="00DF4E34">
        <w:rPr>
          <w:rFonts w:asciiTheme="minorHAnsi" w:hAnsiTheme="minorHAnsi"/>
          <w:bdr w:val="single" w:sz="4" w:space="0" w:color="auto"/>
        </w:rPr>
        <w:t xml:space="preserve">            </w:t>
      </w:r>
      <w:r w:rsidRPr="00DF4E34">
        <w:rPr>
          <w:rFonts w:asciiTheme="minorHAnsi" w:hAnsiTheme="minorHAnsi"/>
          <w:bdr w:val="single" w:sz="4" w:space="0" w:color="auto"/>
        </w:rPr>
        <w:t>1930</w:t>
      </w:r>
      <w:r w:rsidR="003474ED" w:rsidRPr="00DF4E34">
        <w:rPr>
          <w:rFonts w:asciiTheme="minorHAnsi" w:hAnsiTheme="minorHAnsi"/>
          <w:bdr w:val="single" w:sz="4" w:space="0" w:color="auto"/>
        </w:rPr>
        <w:t xml:space="preserve">  --</w:t>
      </w:r>
      <w:r w:rsidRPr="00DF4E34">
        <w:rPr>
          <w:rFonts w:asciiTheme="minorHAnsi" w:hAnsiTheme="minorHAnsi"/>
          <w:bdr w:val="single" w:sz="4" w:space="0" w:color="auto"/>
        </w:rPr>
        <w:t>-</w:t>
      </w:r>
      <w:r w:rsidR="003474ED" w:rsidRPr="00DF4E34">
        <w:rPr>
          <w:rFonts w:asciiTheme="minorHAnsi" w:hAnsiTheme="minorHAnsi"/>
          <w:bdr w:val="single" w:sz="4" w:space="0" w:color="auto"/>
        </w:rPr>
        <w:t xml:space="preserve">- </w:t>
      </w:r>
      <w:r w:rsidRPr="00DF4E34">
        <w:rPr>
          <w:rFonts w:asciiTheme="minorHAnsi" w:hAnsiTheme="minorHAnsi"/>
          <w:bdr w:val="single" w:sz="4" w:space="0" w:color="auto"/>
        </w:rPr>
        <w:t>2000</w:t>
      </w:r>
    </w:p>
    <w:p w14:paraId="1A2463B3" w14:textId="77777777" w:rsidR="00DB7823" w:rsidRPr="00DF4E34" w:rsidRDefault="00DB7823" w:rsidP="00E366C0">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01117710" w14:textId="77777777" w:rsidR="00E366C0" w:rsidRPr="00DF4E34" w:rsidRDefault="00E366C0" w:rsidP="00C90B3F">
      <w:pPr>
        <w:spacing w:after="0"/>
        <w:rPr>
          <w:rFonts w:asciiTheme="minorHAnsi" w:hAnsiTheme="minorHAnsi"/>
        </w:rPr>
      </w:pPr>
    </w:p>
    <w:p w14:paraId="16115AA9" w14:textId="60E5D235" w:rsidR="00E366C0" w:rsidRPr="00DF4E34" w:rsidRDefault="00E366C0" w:rsidP="00E366C0">
      <w:pPr>
        <w:pStyle w:val="ListParagraph"/>
        <w:numPr>
          <w:ilvl w:val="0"/>
          <w:numId w:val="1"/>
        </w:numPr>
        <w:spacing w:after="0"/>
        <w:rPr>
          <w:rFonts w:asciiTheme="minorHAnsi" w:hAnsiTheme="minorHAnsi"/>
        </w:rPr>
      </w:pPr>
      <w:r w:rsidRPr="00DF4E34">
        <w:rPr>
          <w:rFonts w:asciiTheme="minorHAnsi" w:hAnsiTheme="minorHAnsi"/>
        </w:rPr>
        <w:t xml:space="preserve">According to the graph, </w:t>
      </w:r>
      <w:r w:rsidR="003474ED" w:rsidRPr="00DF4E34">
        <w:rPr>
          <w:rFonts w:asciiTheme="minorHAnsi" w:hAnsiTheme="minorHAnsi"/>
        </w:rPr>
        <w:t>which</w:t>
      </w:r>
      <w:r w:rsidRPr="00DF4E34">
        <w:rPr>
          <w:rFonts w:asciiTheme="minorHAnsi" w:hAnsiTheme="minorHAnsi"/>
        </w:rPr>
        <w:t xml:space="preserve"> were the top four countrie</w:t>
      </w:r>
      <w:r w:rsidR="0039312D" w:rsidRPr="00DF4E34">
        <w:rPr>
          <w:rFonts w:asciiTheme="minorHAnsi" w:hAnsiTheme="minorHAnsi"/>
        </w:rPr>
        <w:t>s from which incoming immigra</w:t>
      </w:r>
      <w:r w:rsidR="00FE40D3">
        <w:rPr>
          <w:rFonts w:asciiTheme="minorHAnsi" w:hAnsiTheme="minorHAnsi"/>
        </w:rPr>
        <w:t>n</w:t>
      </w:r>
      <w:r w:rsidR="0039312D" w:rsidRPr="00DF4E34">
        <w:rPr>
          <w:rFonts w:asciiTheme="minorHAnsi" w:hAnsiTheme="minorHAnsi"/>
        </w:rPr>
        <w:t>ts</w:t>
      </w:r>
      <w:r w:rsidRPr="00DF4E34">
        <w:rPr>
          <w:rFonts w:asciiTheme="minorHAnsi" w:hAnsiTheme="minorHAnsi"/>
        </w:rPr>
        <w:t xml:space="preserve"> arrived during the period 1880-1930?</w:t>
      </w:r>
    </w:p>
    <w:p w14:paraId="32CFC190" w14:textId="77777777" w:rsidR="00E366C0" w:rsidRPr="00DF4E34" w:rsidRDefault="00E366C0" w:rsidP="00E366C0">
      <w:pPr>
        <w:spacing w:after="0"/>
        <w:rPr>
          <w:rFonts w:asciiTheme="minorHAnsi" w:hAnsiTheme="minorHAnsi"/>
        </w:rPr>
      </w:pPr>
    </w:p>
    <w:p w14:paraId="6741912E" w14:textId="77777777" w:rsidR="003474ED" w:rsidRPr="00DF4E34" w:rsidRDefault="003474ED" w:rsidP="00E366C0">
      <w:pPr>
        <w:spacing w:after="0"/>
        <w:rPr>
          <w:rFonts w:asciiTheme="minorHAnsi" w:hAnsiTheme="minorHAnsi"/>
        </w:rPr>
      </w:pPr>
    </w:p>
    <w:p w14:paraId="596B8E6E" w14:textId="77777777" w:rsidR="002616F9" w:rsidRPr="00DF4E34" w:rsidRDefault="002616F9" w:rsidP="00E366C0">
      <w:pPr>
        <w:spacing w:after="0"/>
        <w:rPr>
          <w:rFonts w:asciiTheme="minorHAnsi" w:hAnsiTheme="minorHAnsi"/>
        </w:rPr>
      </w:pPr>
    </w:p>
    <w:p w14:paraId="0E43E5BC" w14:textId="77777777" w:rsidR="00E366C0" w:rsidRPr="00DF4E34" w:rsidRDefault="00E366C0" w:rsidP="00E366C0">
      <w:pPr>
        <w:spacing w:after="0"/>
        <w:rPr>
          <w:rFonts w:asciiTheme="minorHAnsi" w:hAnsiTheme="minorHAnsi"/>
        </w:rPr>
      </w:pPr>
    </w:p>
    <w:p w14:paraId="5DD1139E" w14:textId="77777777" w:rsidR="003474ED" w:rsidRPr="00DF4E34" w:rsidRDefault="00E366C0" w:rsidP="00E366C0">
      <w:pPr>
        <w:pStyle w:val="ListParagraph"/>
        <w:numPr>
          <w:ilvl w:val="0"/>
          <w:numId w:val="1"/>
        </w:numPr>
        <w:spacing w:after="0"/>
        <w:rPr>
          <w:rFonts w:asciiTheme="minorHAnsi" w:hAnsiTheme="minorHAnsi"/>
        </w:rPr>
      </w:pPr>
      <w:r w:rsidRPr="00DF4E34">
        <w:rPr>
          <w:rFonts w:asciiTheme="minorHAnsi" w:hAnsiTheme="minorHAnsi"/>
        </w:rPr>
        <w:t>In what ways would the challenges of these immigrants be different from earlier immigrants to the United States?</w:t>
      </w:r>
    </w:p>
    <w:p w14:paraId="38EA88B0" w14:textId="77777777" w:rsidR="002616F9" w:rsidRPr="00DF4E34" w:rsidRDefault="002616F9" w:rsidP="003474ED">
      <w:pPr>
        <w:spacing w:after="0"/>
        <w:rPr>
          <w:rFonts w:asciiTheme="minorHAnsi" w:hAnsiTheme="minorHAnsi"/>
        </w:rPr>
      </w:pPr>
    </w:p>
    <w:p w14:paraId="188A9E2F" w14:textId="77777777" w:rsidR="002616F9" w:rsidRPr="00DF4E34" w:rsidRDefault="002616F9" w:rsidP="003474ED">
      <w:pPr>
        <w:spacing w:after="0"/>
        <w:rPr>
          <w:rFonts w:asciiTheme="minorHAnsi" w:hAnsiTheme="minorHAnsi"/>
        </w:rPr>
      </w:pPr>
    </w:p>
    <w:p w14:paraId="18E3272D" w14:textId="77777777" w:rsidR="003474ED" w:rsidRPr="00DF4E34" w:rsidRDefault="003474ED" w:rsidP="003474ED">
      <w:pPr>
        <w:spacing w:after="0"/>
        <w:rPr>
          <w:rFonts w:asciiTheme="minorHAnsi" w:hAnsiTheme="minorHAnsi"/>
        </w:rPr>
      </w:pPr>
    </w:p>
    <w:p w14:paraId="5D62A25E" w14:textId="77777777" w:rsidR="003474ED" w:rsidRPr="00DF4E34" w:rsidRDefault="003474ED" w:rsidP="003474ED">
      <w:pPr>
        <w:spacing w:after="0"/>
        <w:rPr>
          <w:rFonts w:asciiTheme="minorHAnsi" w:hAnsiTheme="minorHAnsi"/>
        </w:rPr>
      </w:pPr>
    </w:p>
    <w:p w14:paraId="2BFBD2C1" w14:textId="77777777" w:rsidR="00E366C0" w:rsidRPr="00DF4E34" w:rsidRDefault="00E366C0" w:rsidP="003474ED">
      <w:pPr>
        <w:spacing w:after="0"/>
        <w:rPr>
          <w:rFonts w:asciiTheme="minorHAnsi" w:hAnsiTheme="minorHAnsi"/>
        </w:rPr>
      </w:pPr>
    </w:p>
    <w:p w14:paraId="76D11173" w14:textId="77777777" w:rsidR="00E366C0" w:rsidRPr="00DF4E34" w:rsidRDefault="003474ED" w:rsidP="00E366C0">
      <w:pPr>
        <w:pStyle w:val="ListParagraph"/>
        <w:numPr>
          <w:ilvl w:val="0"/>
          <w:numId w:val="1"/>
        </w:numPr>
        <w:spacing w:after="0"/>
        <w:rPr>
          <w:rFonts w:asciiTheme="minorHAnsi" w:hAnsiTheme="minorHAnsi"/>
        </w:rPr>
      </w:pPr>
      <w:r w:rsidRPr="00DF4E34">
        <w:rPr>
          <w:rFonts w:asciiTheme="minorHAnsi" w:hAnsiTheme="minorHAnsi"/>
        </w:rPr>
        <w:t>How did immigra</w:t>
      </w:r>
      <w:r w:rsidR="00E366C0" w:rsidRPr="00DF4E34">
        <w:rPr>
          <w:rFonts w:asciiTheme="minorHAnsi" w:hAnsiTheme="minorHAnsi"/>
        </w:rPr>
        <w:t>tion during the period of 1880-1930 compare to periods both before and after it?</w:t>
      </w:r>
    </w:p>
    <w:p w14:paraId="4D9752BA" w14:textId="77777777" w:rsidR="00DB7823" w:rsidRPr="00DF4E34" w:rsidRDefault="00DB7823" w:rsidP="00E366C0">
      <w:pPr>
        <w:spacing w:after="0"/>
        <w:rPr>
          <w:rFonts w:asciiTheme="minorHAnsi" w:hAnsiTheme="minorHAnsi"/>
        </w:rPr>
      </w:pPr>
    </w:p>
    <w:p w14:paraId="414D7D6A" w14:textId="77777777" w:rsidR="003474ED" w:rsidRPr="00DF4E34" w:rsidRDefault="003474ED" w:rsidP="00C90B3F">
      <w:pPr>
        <w:spacing w:after="0"/>
        <w:rPr>
          <w:rFonts w:asciiTheme="minorHAnsi" w:hAnsiTheme="minorHAnsi"/>
          <w:szCs w:val="17"/>
          <w:shd w:val="clear" w:color="auto" w:fill="FFFFFF"/>
        </w:rPr>
      </w:pPr>
    </w:p>
    <w:p w14:paraId="54D12F29" w14:textId="77777777" w:rsidR="003474ED" w:rsidRPr="00DF4E34" w:rsidRDefault="003474ED" w:rsidP="00C90B3F">
      <w:pPr>
        <w:spacing w:after="0"/>
        <w:rPr>
          <w:rFonts w:asciiTheme="minorHAnsi" w:hAnsiTheme="minorHAnsi"/>
          <w:szCs w:val="17"/>
          <w:shd w:val="clear" w:color="auto" w:fill="FFFFFF"/>
        </w:rPr>
      </w:pPr>
    </w:p>
    <w:p w14:paraId="780B280F" w14:textId="77777777" w:rsidR="003474ED" w:rsidRPr="00DF4E34" w:rsidRDefault="003474ED" w:rsidP="00C90B3F">
      <w:pPr>
        <w:spacing w:after="0"/>
        <w:rPr>
          <w:rFonts w:asciiTheme="minorHAnsi" w:hAnsiTheme="minorHAnsi"/>
          <w:szCs w:val="17"/>
          <w:shd w:val="clear" w:color="auto" w:fill="FFFFFF"/>
        </w:rPr>
      </w:pPr>
    </w:p>
    <w:p w14:paraId="5F0CC46E" w14:textId="77777777" w:rsidR="003474ED" w:rsidRPr="00DF4E34" w:rsidRDefault="003474ED" w:rsidP="00C90B3F">
      <w:pPr>
        <w:spacing w:after="0"/>
        <w:rPr>
          <w:rFonts w:asciiTheme="minorHAnsi" w:hAnsiTheme="minorHAnsi"/>
          <w:szCs w:val="17"/>
          <w:shd w:val="clear" w:color="auto" w:fill="FFFFFF"/>
        </w:rPr>
      </w:pPr>
    </w:p>
    <w:p w14:paraId="07D888E8" w14:textId="77777777" w:rsidR="00C90B3F" w:rsidRPr="00DF4E34" w:rsidRDefault="00C90B3F" w:rsidP="00C90B3F">
      <w:pPr>
        <w:spacing w:after="0"/>
        <w:rPr>
          <w:rFonts w:asciiTheme="minorHAnsi" w:hAnsiTheme="minorHAnsi"/>
          <w:szCs w:val="17"/>
          <w:shd w:val="clear" w:color="auto" w:fill="FFFFFF"/>
        </w:rPr>
      </w:pPr>
    </w:p>
    <w:p w14:paraId="1908D0B3" w14:textId="77777777" w:rsidR="00C90B3F" w:rsidRPr="00DF4E34" w:rsidRDefault="00C90B3F" w:rsidP="00E366C0">
      <w:pPr>
        <w:pBdr>
          <w:top w:val="single" w:sz="4" w:space="1" w:color="auto"/>
          <w:left w:val="single" w:sz="4" w:space="4" w:color="auto"/>
          <w:bottom w:val="single" w:sz="4" w:space="1" w:color="auto"/>
          <w:right w:val="single" w:sz="4" w:space="4" w:color="auto"/>
        </w:pBdr>
        <w:spacing w:after="0"/>
        <w:rPr>
          <w:rFonts w:asciiTheme="minorHAnsi" w:hAnsiTheme="minorHAnsi"/>
          <w:szCs w:val="17"/>
          <w:shd w:val="clear" w:color="auto" w:fill="FFFFFF"/>
        </w:rPr>
      </w:pPr>
      <w:r w:rsidRPr="00DF4E34">
        <w:rPr>
          <w:rFonts w:asciiTheme="minorHAnsi" w:hAnsiTheme="minorHAnsi"/>
          <w:szCs w:val="17"/>
          <w:shd w:val="clear" w:color="auto" w:fill="FFFFFF"/>
        </w:rPr>
        <w:t>Doc. 2</w:t>
      </w:r>
    </w:p>
    <w:p w14:paraId="023B2126" w14:textId="77777777" w:rsidR="00FB448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szCs w:val="17"/>
          <w:shd w:val="clear" w:color="auto" w:fill="FFFFFF"/>
        </w:rPr>
      </w:pPr>
      <w:r w:rsidRPr="00DF4E34">
        <w:rPr>
          <w:rFonts w:asciiTheme="minorHAnsi" w:hAnsiTheme="minorHAnsi"/>
          <w:szCs w:val="17"/>
          <w:shd w:val="clear" w:color="auto" w:fill="FFFFFF"/>
        </w:rPr>
        <w:t xml:space="preserve">The New Colossus by Emma Lazarus, on the Statue of Liberty </w:t>
      </w:r>
    </w:p>
    <w:p w14:paraId="3173522C" w14:textId="77777777" w:rsidR="00FB448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sz w:val="22"/>
          <w:szCs w:val="17"/>
          <w:shd w:val="clear" w:color="auto" w:fill="FFFFFF"/>
        </w:rPr>
      </w:pPr>
      <w:r w:rsidRPr="00DF4E34">
        <w:rPr>
          <w:rFonts w:asciiTheme="minorHAnsi" w:hAnsiTheme="minorHAnsi"/>
          <w:sz w:val="22"/>
          <w:szCs w:val="17"/>
          <w:shd w:val="clear" w:color="auto" w:fill="FFFFFF"/>
        </w:rPr>
        <w:t xml:space="preserve">Note: The original </w:t>
      </w:r>
      <w:r w:rsidR="00DF4E34" w:rsidRPr="00DF4E34">
        <w:rPr>
          <w:rFonts w:asciiTheme="minorHAnsi" w:hAnsiTheme="minorHAnsi"/>
          <w:sz w:val="22"/>
          <w:szCs w:val="17"/>
          <w:shd w:val="clear" w:color="auto" w:fill="FFFFFF"/>
        </w:rPr>
        <w:t>Colossus</w:t>
      </w:r>
      <w:r w:rsidRPr="00DF4E34">
        <w:rPr>
          <w:rFonts w:asciiTheme="minorHAnsi" w:hAnsiTheme="minorHAnsi"/>
          <w:sz w:val="22"/>
          <w:szCs w:val="17"/>
          <w:shd w:val="clear" w:color="auto" w:fill="FFFFFF"/>
        </w:rPr>
        <w:t xml:space="preserve"> of Rhodes was one of the wonders of the ancient world.  It was one of the tallest statues of its time and its feet stood on pillars above the water (and was destroyed by an earthquake)</w:t>
      </w:r>
    </w:p>
    <w:p w14:paraId="302431A3" w14:textId="77777777" w:rsidR="00C90B3F" w:rsidRPr="00DF4E34" w:rsidRDefault="00C90B3F" w:rsidP="00E366C0">
      <w:pPr>
        <w:pBdr>
          <w:top w:val="single" w:sz="4" w:space="1" w:color="auto"/>
          <w:left w:val="single" w:sz="4" w:space="4" w:color="auto"/>
          <w:bottom w:val="single" w:sz="4" w:space="1" w:color="auto"/>
          <w:right w:val="single" w:sz="4" w:space="4" w:color="auto"/>
        </w:pBdr>
        <w:spacing w:after="0"/>
        <w:rPr>
          <w:rFonts w:asciiTheme="minorHAnsi" w:hAnsiTheme="minorHAnsi"/>
          <w:szCs w:val="17"/>
          <w:shd w:val="clear" w:color="auto" w:fill="FFFFFF"/>
        </w:rPr>
      </w:pPr>
    </w:p>
    <w:p w14:paraId="779107EA" w14:textId="77777777" w:rsidR="003474ED" w:rsidRPr="00DF4E34" w:rsidRDefault="00DB7823" w:rsidP="003474ED">
      <w:pPr>
        <w:pBdr>
          <w:top w:val="single" w:sz="4" w:space="1" w:color="auto"/>
          <w:left w:val="single" w:sz="4" w:space="4" w:color="auto"/>
          <w:bottom w:val="single" w:sz="4" w:space="1" w:color="auto"/>
          <w:right w:val="single" w:sz="4" w:space="4" w:color="auto"/>
        </w:pBdr>
        <w:spacing w:after="0"/>
        <w:jc w:val="center"/>
        <w:rPr>
          <w:rFonts w:asciiTheme="minorHAnsi" w:hAnsiTheme="minorHAnsi"/>
          <w:szCs w:val="17"/>
          <w:shd w:val="clear" w:color="auto" w:fill="FFFFFF"/>
        </w:rPr>
      </w:pPr>
      <w:r w:rsidRPr="00DF4E34">
        <w:rPr>
          <w:rFonts w:asciiTheme="minorHAnsi" w:hAnsiTheme="minorHAnsi"/>
          <w:szCs w:val="17"/>
          <w:shd w:val="clear" w:color="auto" w:fill="FFFFFF"/>
        </w:rPr>
        <w:t>Not like</w:t>
      </w:r>
      <w:r w:rsidRPr="00DF4E34">
        <w:rPr>
          <w:rFonts w:asciiTheme="minorHAnsi" w:hAnsiTheme="minorHAnsi"/>
        </w:rPr>
        <w:t> </w:t>
      </w:r>
      <w:r w:rsidRPr="00DF4E34">
        <w:rPr>
          <w:rFonts w:asciiTheme="minorHAnsi" w:hAnsiTheme="minorHAnsi"/>
          <w:szCs w:val="20"/>
        </w:rPr>
        <w:t>the brazen giant of Greek fame</w:t>
      </w:r>
      <w:r w:rsidR="00DF4E34" w:rsidRPr="00DF4E34">
        <w:rPr>
          <w:rFonts w:asciiTheme="minorHAnsi" w:hAnsiTheme="minorHAnsi"/>
          <w:szCs w:val="20"/>
        </w:rPr>
        <w:t xml:space="preserve">, </w:t>
      </w:r>
      <w:r w:rsidRPr="00DF4E34">
        <w:rPr>
          <w:rFonts w:asciiTheme="minorHAnsi" w:hAnsiTheme="minorHAnsi"/>
          <w:szCs w:val="17"/>
        </w:rPr>
        <w:br/>
      </w:r>
      <w:r w:rsidRPr="00DF4E34">
        <w:rPr>
          <w:rFonts w:asciiTheme="minorHAnsi" w:hAnsiTheme="minorHAnsi"/>
          <w:szCs w:val="17"/>
          <w:shd w:val="clear" w:color="auto" w:fill="FFFFFF"/>
        </w:rPr>
        <w:t>With conquering limbs astride from land to land;</w:t>
      </w:r>
      <w:r w:rsidRPr="00DF4E34">
        <w:rPr>
          <w:rFonts w:asciiTheme="minorHAnsi" w:hAnsiTheme="minorHAnsi"/>
          <w:szCs w:val="17"/>
        </w:rPr>
        <w:br/>
      </w:r>
      <w:r w:rsidRPr="00DF4E34">
        <w:rPr>
          <w:rFonts w:asciiTheme="minorHAnsi" w:hAnsiTheme="minorHAnsi"/>
          <w:szCs w:val="17"/>
          <w:shd w:val="clear" w:color="auto" w:fill="FFFFFF"/>
        </w:rPr>
        <w:t>Here at our sea-washed, sunset gates shall stand</w:t>
      </w:r>
      <w:r w:rsidRPr="00DF4E34">
        <w:rPr>
          <w:rFonts w:asciiTheme="minorHAnsi" w:hAnsiTheme="minorHAnsi"/>
          <w:szCs w:val="17"/>
        </w:rPr>
        <w:br/>
      </w:r>
      <w:r w:rsidRPr="00DF4E34">
        <w:rPr>
          <w:rFonts w:asciiTheme="minorHAnsi" w:hAnsiTheme="minorHAnsi"/>
          <w:szCs w:val="17"/>
          <w:shd w:val="clear" w:color="auto" w:fill="FFFFFF"/>
        </w:rPr>
        <w:t>A mighty woman with a torch, whose flame</w:t>
      </w:r>
      <w:r w:rsidRPr="00DF4E34">
        <w:rPr>
          <w:rFonts w:asciiTheme="minorHAnsi" w:hAnsiTheme="minorHAnsi"/>
          <w:szCs w:val="17"/>
        </w:rPr>
        <w:br/>
      </w:r>
      <w:r w:rsidRPr="00DF4E34">
        <w:rPr>
          <w:rFonts w:asciiTheme="minorHAnsi" w:hAnsiTheme="minorHAnsi"/>
          <w:szCs w:val="17"/>
          <w:shd w:val="clear" w:color="auto" w:fill="FFFFFF"/>
        </w:rPr>
        <w:t>Is the imprisoned lightning, and her name</w:t>
      </w:r>
      <w:r w:rsidRPr="00DF4E34">
        <w:rPr>
          <w:rFonts w:asciiTheme="minorHAnsi" w:hAnsiTheme="minorHAnsi"/>
          <w:szCs w:val="17"/>
        </w:rPr>
        <w:br/>
      </w:r>
      <w:r w:rsidRPr="00DF4E34">
        <w:rPr>
          <w:rFonts w:asciiTheme="minorHAnsi" w:hAnsiTheme="minorHAnsi"/>
          <w:szCs w:val="17"/>
          <w:shd w:val="clear" w:color="auto" w:fill="FFFFFF"/>
        </w:rPr>
        <w:t>Mother of Exiles. From her beacon-hand</w:t>
      </w:r>
      <w:r w:rsidRPr="00DF4E34">
        <w:rPr>
          <w:rFonts w:asciiTheme="minorHAnsi" w:hAnsiTheme="minorHAnsi"/>
          <w:szCs w:val="17"/>
        </w:rPr>
        <w:br/>
      </w:r>
      <w:r w:rsidRPr="00DF4E34">
        <w:rPr>
          <w:rFonts w:asciiTheme="minorHAnsi" w:hAnsiTheme="minorHAnsi"/>
          <w:szCs w:val="17"/>
          <w:shd w:val="clear" w:color="auto" w:fill="FFFFFF"/>
        </w:rPr>
        <w:t>Glows world-wide welcome; her mild eyes command</w:t>
      </w:r>
      <w:r w:rsidRPr="00DF4E34">
        <w:rPr>
          <w:rFonts w:asciiTheme="minorHAnsi" w:hAnsiTheme="minorHAnsi"/>
          <w:szCs w:val="17"/>
        </w:rPr>
        <w:br/>
      </w:r>
      <w:r w:rsidRPr="00DF4E34">
        <w:rPr>
          <w:rFonts w:asciiTheme="minorHAnsi" w:hAnsiTheme="minorHAnsi"/>
          <w:szCs w:val="17"/>
          <w:shd w:val="clear" w:color="auto" w:fill="FFFFFF"/>
        </w:rPr>
        <w:t>The air-bridged harbor that twin cities frame.</w:t>
      </w:r>
      <w:r w:rsidRPr="00DF4E34">
        <w:rPr>
          <w:rFonts w:asciiTheme="minorHAnsi" w:hAnsiTheme="minorHAnsi"/>
          <w:szCs w:val="17"/>
        </w:rPr>
        <w:br/>
      </w:r>
      <w:r w:rsidRPr="00DF4E34">
        <w:rPr>
          <w:rFonts w:asciiTheme="minorHAnsi" w:hAnsiTheme="minorHAnsi"/>
          <w:szCs w:val="17"/>
          <w:shd w:val="clear" w:color="auto" w:fill="FFFFFF"/>
        </w:rPr>
        <w:t>"Keep, ancient lands, your storied pomp!" cries she</w:t>
      </w:r>
      <w:r w:rsidRPr="00DF4E34">
        <w:rPr>
          <w:rFonts w:asciiTheme="minorHAnsi" w:hAnsiTheme="minorHAnsi"/>
          <w:szCs w:val="17"/>
        </w:rPr>
        <w:br/>
      </w:r>
      <w:r w:rsidRPr="00DF4E34">
        <w:rPr>
          <w:rFonts w:asciiTheme="minorHAnsi" w:hAnsiTheme="minorHAnsi"/>
          <w:szCs w:val="17"/>
          <w:shd w:val="clear" w:color="auto" w:fill="FFFFFF"/>
        </w:rPr>
        <w:t>With silent lips. "Give me your tired, your poor,</w:t>
      </w:r>
      <w:r w:rsidRPr="00DF4E34">
        <w:rPr>
          <w:rFonts w:asciiTheme="minorHAnsi" w:hAnsiTheme="minorHAnsi"/>
          <w:szCs w:val="17"/>
        </w:rPr>
        <w:br/>
      </w:r>
      <w:r w:rsidRPr="00DF4E34">
        <w:rPr>
          <w:rFonts w:asciiTheme="minorHAnsi" w:hAnsiTheme="minorHAnsi"/>
          <w:szCs w:val="17"/>
          <w:shd w:val="clear" w:color="auto" w:fill="FFFFFF"/>
        </w:rPr>
        <w:t>Your huddled masses yearning to breathe free,</w:t>
      </w:r>
      <w:r w:rsidRPr="00DF4E34">
        <w:rPr>
          <w:rFonts w:asciiTheme="minorHAnsi" w:hAnsiTheme="minorHAnsi"/>
          <w:szCs w:val="17"/>
        </w:rPr>
        <w:br/>
      </w:r>
      <w:r w:rsidRPr="00DF4E34">
        <w:rPr>
          <w:rFonts w:asciiTheme="minorHAnsi" w:hAnsiTheme="minorHAnsi"/>
          <w:szCs w:val="17"/>
          <w:shd w:val="clear" w:color="auto" w:fill="FFFFFF"/>
        </w:rPr>
        <w:t>The wretched refuse of your teeming shore.</w:t>
      </w:r>
      <w:r w:rsidRPr="00DF4E34">
        <w:rPr>
          <w:rFonts w:asciiTheme="minorHAnsi" w:hAnsiTheme="minorHAnsi"/>
          <w:szCs w:val="17"/>
        </w:rPr>
        <w:br/>
      </w:r>
      <w:r w:rsidRPr="00DF4E34">
        <w:rPr>
          <w:rFonts w:asciiTheme="minorHAnsi" w:hAnsiTheme="minorHAnsi"/>
          <w:szCs w:val="17"/>
          <w:shd w:val="clear" w:color="auto" w:fill="FFFFFF"/>
        </w:rPr>
        <w:t>Send these, the homeless, tempest-</w:t>
      </w:r>
      <w:r w:rsidR="00DF4E34" w:rsidRPr="00DF4E34">
        <w:rPr>
          <w:rFonts w:asciiTheme="minorHAnsi" w:hAnsiTheme="minorHAnsi"/>
          <w:szCs w:val="17"/>
          <w:shd w:val="clear" w:color="auto" w:fill="FFFFFF"/>
        </w:rPr>
        <w:t>tossed</w:t>
      </w:r>
      <w:r w:rsidRPr="00DF4E34">
        <w:rPr>
          <w:rFonts w:asciiTheme="minorHAnsi" w:hAnsiTheme="minorHAnsi"/>
          <w:szCs w:val="17"/>
          <w:shd w:val="clear" w:color="auto" w:fill="FFFFFF"/>
        </w:rPr>
        <w:t xml:space="preserve"> to me,</w:t>
      </w:r>
      <w:r w:rsidRPr="00DF4E34">
        <w:rPr>
          <w:rFonts w:asciiTheme="minorHAnsi" w:hAnsiTheme="minorHAnsi"/>
          <w:szCs w:val="17"/>
        </w:rPr>
        <w:br/>
      </w:r>
      <w:r w:rsidRPr="00DF4E34">
        <w:rPr>
          <w:rFonts w:asciiTheme="minorHAnsi" w:hAnsiTheme="minorHAnsi"/>
          <w:szCs w:val="17"/>
          <w:shd w:val="clear" w:color="auto" w:fill="FFFFFF"/>
        </w:rPr>
        <w:t>I lift my lamp beside the golden door!"</w:t>
      </w:r>
    </w:p>
    <w:p w14:paraId="11E983B6" w14:textId="77777777" w:rsidR="00DB7823" w:rsidRPr="00DF4E34" w:rsidRDefault="00DB7823" w:rsidP="003474ED">
      <w:pPr>
        <w:pBdr>
          <w:top w:val="single" w:sz="4" w:space="1" w:color="auto"/>
          <w:left w:val="single" w:sz="4" w:space="4" w:color="auto"/>
          <w:bottom w:val="single" w:sz="4" w:space="1" w:color="auto"/>
          <w:right w:val="single" w:sz="4" w:space="4" w:color="auto"/>
        </w:pBdr>
        <w:spacing w:after="0"/>
        <w:jc w:val="center"/>
        <w:rPr>
          <w:rFonts w:asciiTheme="minorHAnsi" w:hAnsiTheme="minorHAnsi"/>
          <w:szCs w:val="20"/>
        </w:rPr>
      </w:pPr>
    </w:p>
    <w:p w14:paraId="466E9F94" w14:textId="77777777" w:rsidR="003474ED" w:rsidRPr="00DF4E34" w:rsidRDefault="003474ED" w:rsidP="00C90B3F">
      <w:pPr>
        <w:spacing w:after="0"/>
        <w:rPr>
          <w:rFonts w:asciiTheme="minorHAnsi" w:hAnsiTheme="minorHAnsi"/>
        </w:rPr>
      </w:pPr>
    </w:p>
    <w:p w14:paraId="1CECCF07" w14:textId="77777777" w:rsidR="003474ED" w:rsidRPr="00DF4E34" w:rsidRDefault="003474ED" w:rsidP="003474ED">
      <w:pPr>
        <w:pStyle w:val="ListParagraph"/>
        <w:numPr>
          <w:ilvl w:val="0"/>
          <w:numId w:val="1"/>
        </w:numPr>
        <w:spacing w:after="0"/>
        <w:rPr>
          <w:rFonts w:asciiTheme="minorHAnsi" w:hAnsiTheme="minorHAnsi"/>
        </w:rPr>
      </w:pPr>
      <w:r w:rsidRPr="00DF4E34">
        <w:rPr>
          <w:rFonts w:asciiTheme="minorHAnsi" w:hAnsiTheme="minorHAnsi"/>
        </w:rPr>
        <w:t>According to this poem, how will immigrants be treated upon arriving in America?</w:t>
      </w:r>
    </w:p>
    <w:p w14:paraId="43CF065A" w14:textId="77777777" w:rsidR="003474ED" w:rsidRPr="00DF4E34" w:rsidRDefault="003474ED" w:rsidP="003474ED">
      <w:pPr>
        <w:spacing w:after="0"/>
        <w:rPr>
          <w:rFonts w:asciiTheme="minorHAnsi" w:hAnsiTheme="minorHAnsi"/>
        </w:rPr>
      </w:pPr>
    </w:p>
    <w:p w14:paraId="7833771E" w14:textId="77777777" w:rsidR="003474ED" w:rsidRPr="00DF4E34" w:rsidRDefault="003474ED" w:rsidP="003474ED">
      <w:pPr>
        <w:spacing w:after="0"/>
        <w:rPr>
          <w:rFonts w:asciiTheme="minorHAnsi" w:hAnsiTheme="minorHAnsi"/>
        </w:rPr>
      </w:pPr>
    </w:p>
    <w:p w14:paraId="696DC497" w14:textId="77777777" w:rsidR="003474ED" w:rsidRPr="00DF4E34" w:rsidRDefault="003474ED" w:rsidP="003474ED">
      <w:pPr>
        <w:spacing w:after="0"/>
        <w:rPr>
          <w:rFonts w:asciiTheme="minorHAnsi" w:hAnsiTheme="minorHAnsi"/>
        </w:rPr>
      </w:pPr>
    </w:p>
    <w:p w14:paraId="331BB716" w14:textId="77777777" w:rsidR="003474ED" w:rsidRPr="00DF4E34" w:rsidRDefault="003474ED" w:rsidP="003474ED">
      <w:pPr>
        <w:spacing w:after="0"/>
        <w:rPr>
          <w:rFonts w:asciiTheme="minorHAnsi" w:hAnsiTheme="minorHAnsi"/>
        </w:rPr>
      </w:pPr>
    </w:p>
    <w:p w14:paraId="494BA5DA" w14:textId="77777777" w:rsidR="003474ED" w:rsidRPr="00DF4E34" w:rsidRDefault="003474ED" w:rsidP="003474ED">
      <w:pPr>
        <w:spacing w:after="0"/>
        <w:rPr>
          <w:rFonts w:asciiTheme="minorHAnsi" w:hAnsiTheme="minorHAnsi"/>
        </w:rPr>
      </w:pPr>
    </w:p>
    <w:p w14:paraId="76267462" w14:textId="77777777" w:rsidR="003474ED" w:rsidRPr="00DF4E34" w:rsidRDefault="003474ED" w:rsidP="003474ED">
      <w:pPr>
        <w:spacing w:after="0"/>
        <w:rPr>
          <w:rFonts w:asciiTheme="minorHAnsi" w:hAnsiTheme="minorHAnsi"/>
        </w:rPr>
      </w:pPr>
    </w:p>
    <w:p w14:paraId="3C4BCBC9" w14:textId="77777777" w:rsidR="003474ED" w:rsidRPr="00DF4E34" w:rsidRDefault="003474ED" w:rsidP="003474ED">
      <w:pPr>
        <w:spacing w:after="0"/>
        <w:rPr>
          <w:rFonts w:asciiTheme="minorHAnsi" w:hAnsiTheme="minorHAnsi"/>
        </w:rPr>
      </w:pPr>
    </w:p>
    <w:p w14:paraId="42D5C559" w14:textId="77777777" w:rsidR="00C90B3F" w:rsidRPr="00DF4E34" w:rsidRDefault="00C90B3F" w:rsidP="003474ED">
      <w:pPr>
        <w:spacing w:after="0"/>
        <w:rPr>
          <w:rFonts w:asciiTheme="minorHAnsi" w:hAnsiTheme="minorHAnsi"/>
        </w:rPr>
      </w:pPr>
    </w:p>
    <w:p w14:paraId="1E00AD51" w14:textId="77777777" w:rsidR="00FB448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r w:rsidRPr="00DF4E34">
        <w:rPr>
          <w:rFonts w:asciiTheme="minorHAnsi" w:hAnsiTheme="minorHAnsi"/>
          <w:color w:val="000000"/>
        </w:rPr>
        <w:t>Doc 3:</w:t>
      </w:r>
    </w:p>
    <w:p w14:paraId="1B05C8EE" w14:textId="77777777" w:rsidR="00FB448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r w:rsidRPr="00DF4E34">
        <w:rPr>
          <w:rFonts w:asciiTheme="minorHAnsi" w:hAnsiTheme="minorHAnsi"/>
          <w:color w:val="000000"/>
        </w:rPr>
        <w:t>Antanas Laztauski, Lithuanian immigrant, autobiography</w:t>
      </w:r>
    </w:p>
    <w:p w14:paraId="47FA1765" w14:textId="77777777" w:rsidR="00FB448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p>
    <w:p w14:paraId="60605BBA" w14:textId="77777777" w:rsidR="00FB448F" w:rsidRPr="00DF4E34" w:rsidRDefault="00C90B3F"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r w:rsidRPr="00DF4E34">
        <w:rPr>
          <w:rFonts w:asciiTheme="minorHAnsi" w:hAnsiTheme="minorHAnsi"/>
          <w:color w:val="000000"/>
        </w:rPr>
        <w:t xml:space="preserve">That first night we sat around in the house and they asked me, </w:t>
      </w:r>
      <w:r w:rsidR="00DF4E34" w:rsidRPr="00DF4E34">
        <w:rPr>
          <w:rFonts w:asciiTheme="minorHAnsi" w:hAnsiTheme="minorHAnsi"/>
          <w:color w:val="000000"/>
        </w:rPr>
        <w:t>well</w:t>
      </w:r>
      <w:r w:rsidRPr="00DF4E34">
        <w:rPr>
          <w:rFonts w:asciiTheme="minorHAnsi" w:hAnsiTheme="minorHAnsi"/>
          <w:color w:val="000000"/>
        </w:rPr>
        <w:t xml:space="preserve">, why did you come? I told them about that first night and what the ugly shoemaker said about life, liberty and the getting of happiness. They all leaned back and laughed </w:t>
      </w:r>
      <w:r w:rsidR="00DF4E34" w:rsidRPr="00DF4E34">
        <w:rPr>
          <w:rFonts w:asciiTheme="minorHAnsi" w:hAnsiTheme="minorHAnsi"/>
          <w:color w:val="000000"/>
        </w:rPr>
        <w:t>what</w:t>
      </w:r>
      <w:r w:rsidRPr="00DF4E34">
        <w:rPr>
          <w:rFonts w:asciiTheme="minorHAnsi" w:hAnsiTheme="minorHAnsi"/>
          <w:color w:val="000000"/>
        </w:rPr>
        <w:t xml:space="preserve"> you need is money, they said </w:t>
      </w:r>
      <w:r w:rsidR="00DF4E34" w:rsidRPr="00DF4E34">
        <w:rPr>
          <w:rFonts w:asciiTheme="minorHAnsi" w:hAnsiTheme="minorHAnsi"/>
          <w:color w:val="000000"/>
        </w:rPr>
        <w:t>it</w:t>
      </w:r>
      <w:r w:rsidRPr="00DF4E34">
        <w:rPr>
          <w:rFonts w:asciiTheme="minorHAnsi" w:hAnsiTheme="minorHAnsi"/>
          <w:color w:val="000000"/>
        </w:rPr>
        <w:t xml:space="preserve"> was all right at home. You wanted nothing. You ate your own meat and your own things on the farm. You made your own clothes and had your own leather. The other things you got at the Jew man's store and paid him with sacks of rye. But here you want a hundred things. Whenever you walk out you see new things you want, and you mu</w:t>
      </w:r>
      <w:r w:rsidR="003474ED" w:rsidRPr="00DF4E34">
        <w:rPr>
          <w:rFonts w:asciiTheme="minorHAnsi" w:hAnsiTheme="minorHAnsi"/>
          <w:color w:val="000000"/>
        </w:rPr>
        <w:t xml:space="preserve">st have money to buy </w:t>
      </w:r>
      <w:r w:rsidR="00DF4E34" w:rsidRPr="00DF4E34">
        <w:rPr>
          <w:rFonts w:asciiTheme="minorHAnsi" w:hAnsiTheme="minorHAnsi"/>
          <w:color w:val="000000"/>
        </w:rPr>
        <w:t>everything .</w:t>
      </w:r>
      <w:r w:rsidRPr="00DF4E34">
        <w:rPr>
          <w:rFonts w:asciiTheme="minorHAnsi" w:hAnsiTheme="minorHAnsi"/>
          <w:color w:val="000000"/>
        </w:rPr>
        <w:t xml:space="preserve"> . </w:t>
      </w:r>
      <w:r w:rsidR="00DF4E34" w:rsidRPr="00DF4E34">
        <w:rPr>
          <w:rFonts w:asciiTheme="minorHAnsi" w:hAnsiTheme="minorHAnsi"/>
          <w:color w:val="000000"/>
        </w:rPr>
        <w:t xml:space="preserve">.. </w:t>
      </w:r>
      <w:r w:rsidRPr="00DF4E34">
        <w:rPr>
          <w:rFonts w:asciiTheme="minorHAnsi" w:hAnsiTheme="minorHAnsi"/>
          <w:color w:val="000000"/>
        </w:rPr>
        <w:t>The next morning my friends woke me up at five o'clock and said, Now, if you want life, liberty and happiness, they laughed, you must push for yourself. You must get a job. Come with us.</w:t>
      </w:r>
    </w:p>
    <w:p w14:paraId="6BABC6D5" w14:textId="77777777" w:rsidR="003474ED" w:rsidRPr="00DF4E34" w:rsidRDefault="003474ED" w:rsidP="00C90B3F">
      <w:pPr>
        <w:spacing w:after="0"/>
        <w:rPr>
          <w:rFonts w:asciiTheme="minorHAnsi" w:hAnsiTheme="minorHAnsi"/>
          <w:color w:val="000000"/>
        </w:rPr>
      </w:pPr>
    </w:p>
    <w:p w14:paraId="37F7D888" w14:textId="77777777" w:rsidR="003474ED" w:rsidRPr="00DF4E34" w:rsidRDefault="003474ED" w:rsidP="003474ED">
      <w:pPr>
        <w:pStyle w:val="ListParagraph"/>
        <w:numPr>
          <w:ilvl w:val="0"/>
          <w:numId w:val="1"/>
        </w:numPr>
        <w:spacing w:after="0"/>
        <w:rPr>
          <w:rFonts w:asciiTheme="minorHAnsi" w:hAnsiTheme="minorHAnsi"/>
          <w:color w:val="000000"/>
        </w:rPr>
      </w:pPr>
      <w:r w:rsidRPr="00DF4E34">
        <w:rPr>
          <w:rFonts w:asciiTheme="minorHAnsi" w:hAnsiTheme="minorHAnsi"/>
          <w:color w:val="000000"/>
        </w:rPr>
        <w:t>According to Doc. 3, how is life in America different from what the immigrant expected?</w:t>
      </w:r>
    </w:p>
    <w:p w14:paraId="3A3ABCB0" w14:textId="77777777" w:rsidR="003474ED" w:rsidRPr="00DF4E34" w:rsidRDefault="003474ED" w:rsidP="003474ED">
      <w:pPr>
        <w:spacing w:after="0"/>
        <w:rPr>
          <w:rFonts w:asciiTheme="minorHAnsi" w:hAnsiTheme="minorHAnsi"/>
          <w:color w:val="000000"/>
        </w:rPr>
      </w:pPr>
    </w:p>
    <w:p w14:paraId="7A657943" w14:textId="77777777" w:rsidR="003474ED" w:rsidRPr="00DF4E34" w:rsidRDefault="003474ED" w:rsidP="003474ED">
      <w:pPr>
        <w:spacing w:after="0"/>
        <w:rPr>
          <w:rFonts w:asciiTheme="minorHAnsi" w:hAnsiTheme="minorHAnsi"/>
          <w:color w:val="000000"/>
        </w:rPr>
      </w:pPr>
    </w:p>
    <w:p w14:paraId="21E9EA90" w14:textId="77777777" w:rsidR="003474ED" w:rsidRPr="00DF4E34" w:rsidRDefault="003474ED" w:rsidP="003474ED">
      <w:pPr>
        <w:spacing w:after="0"/>
        <w:rPr>
          <w:rFonts w:asciiTheme="minorHAnsi" w:hAnsiTheme="minorHAnsi"/>
          <w:color w:val="000000"/>
        </w:rPr>
      </w:pPr>
    </w:p>
    <w:p w14:paraId="25D86D75" w14:textId="77777777" w:rsidR="003474ED" w:rsidRPr="00DF4E34" w:rsidRDefault="003474ED" w:rsidP="003474ED">
      <w:pPr>
        <w:spacing w:after="0"/>
        <w:rPr>
          <w:rFonts w:asciiTheme="minorHAnsi" w:hAnsiTheme="minorHAnsi"/>
          <w:color w:val="000000"/>
        </w:rPr>
      </w:pPr>
    </w:p>
    <w:p w14:paraId="7AEBDE7E" w14:textId="77777777" w:rsidR="003474ED" w:rsidRPr="00DF4E34" w:rsidRDefault="003474ED" w:rsidP="003474ED">
      <w:pPr>
        <w:spacing w:after="0"/>
        <w:rPr>
          <w:rFonts w:asciiTheme="minorHAnsi" w:hAnsiTheme="minorHAnsi"/>
          <w:color w:val="000000"/>
        </w:rPr>
      </w:pPr>
    </w:p>
    <w:p w14:paraId="45C3826E" w14:textId="77777777" w:rsidR="003474ED" w:rsidRPr="00DF4E34" w:rsidRDefault="003474ED" w:rsidP="003474ED">
      <w:pPr>
        <w:spacing w:after="0"/>
        <w:rPr>
          <w:rFonts w:asciiTheme="minorHAnsi" w:hAnsiTheme="minorHAnsi"/>
          <w:color w:val="000000"/>
        </w:rPr>
      </w:pPr>
    </w:p>
    <w:p w14:paraId="786F9D22" w14:textId="77777777" w:rsidR="00FB448F" w:rsidRPr="00DF4E34" w:rsidRDefault="00FB448F" w:rsidP="003474ED">
      <w:pPr>
        <w:spacing w:after="0"/>
        <w:rPr>
          <w:rFonts w:asciiTheme="minorHAnsi" w:hAnsiTheme="minorHAnsi"/>
          <w:color w:val="000000"/>
        </w:rPr>
      </w:pPr>
    </w:p>
    <w:p w14:paraId="6CEC261F" w14:textId="77777777" w:rsidR="00FB448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r w:rsidRPr="00DF4E34">
        <w:rPr>
          <w:rFonts w:asciiTheme="minorHAnsi" w:hAnsiTheme="minorHAnsi"/>
          <w:color w:val="000000"/>
        </w:rPr>
        <w:t>Doc. 4</w:t>
      </w:r>
    </w:p>
    <w:p w14:paraId="3A7F6E5F" w14:textId="77777777" w:rsidR="00FB448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r w:rsidRPr="00DF4E34">
        <w:rPr>
          <w:rFonts w:asciiTheme="minorHAnsi" w:hAnsiTheme="minorHAnsi"/>
          <w:color w:val="000000"/>
        </w:rPr>
        <w:t xml:space="preserve">Photograph of tenement housing </w:t>
      </w:r>
    </w:p>
    <w:p w14:paraId="45B9F6C5" w14:textId="77777777" w:rsidR="00C90B3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szCs w:val="20"/>
        </w:rPr>
      </w:pPr>
      <w:r w:rsidRPr="00DF4E34">
        <w:rPr>
          <w:rFonts w:asciiTheme="minorHAnsi" w:hAnsiTheme="minorHAnsi"/>
          <w:color w:val="000000"/>
        </w:rPr>
        <w:t xml:space="preserve">*A tenement is a house or apartment building that is divided into multiple living spaces for several different families.  The term has the negative connotation of being run-down and overcrowded </w:t>
      </w:r>
    </w:p>
    <w:p w14:paraId="0A3CCF9E" w14:textId="77777777" w:rsidR="00C90B3F" w:rsidRPr="00DF4E34" w:rsidRDefault="00C90B3F" w:rsidP="00E366C0">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59F59107" w14:textId="77777777" w:rsidR="00C90B3F" w:rsidRPr="00DF4E34" w:rsidRDefault="00C90B3F" w:rsidP="002616F9">
      <w:pPr>
        <w:pBdr>
          <w:top w:val="single" w:sz="4" w:space="1" w:color="auto"/>
          <w:left w:val="single" w:sz="4" w:space="4" w:color="auto"/>
          <w:bottom w:val="single" w:sz="4" w:space="1" w:color="auto"/>
          <w:right w:val="single" w:sz="4" w:space="4" w:color="auto"/>
        </w:pBdr>
        <w:spacing w:after="0"/>
        <w:jc w:val="center"/>
        <w:rPr>
          <w:rFonts w:asciiTheme="minorHAnsi" w:hAnsiTheme="minorHAnsi"/>
        </w:rPr>
      </w:pPr>
      <w:r w:rsidRPr="00DF4E34">
        <w:rPr>
          <w:rFonts w:asciiTheme="minorHAnsi" w:hAnsiTheme="minorHAnsi"/>
          <w:noProof/>
        </w:rPr>
        <w:drawing>
          <wp:inline distT="0" distB="0" distL="0" distR="0" wp14:anchorId="6B52D474" wp14:editId="6FF1B3CC">
            <wp:extent cx="5328557" cy="4191000"/>
            <wp:effectExtent l="25400" t="0" r="544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328557" cy="4191000"/>
                    </a:xfrm>
                    <a:prstGeom prst="rect">
                      <a:avLst/>
                    </a:prstGeom>
                    <a:noFill/>
                    <a:ln w="9525">
                      <a:noFill/>
                      <a:miter lim="800000"/>
                      <a:headEnd/>
                      <a:tailEnd/>
                    </a:ln>
                  </pic:spPr>
                </pic:pic>
              </a:graphicData>
            </a:graphic>
          </wp:inline>
        </w:drawing>
      </w:r>
    </w:p>
    <w:p w14:paraId="3CC98EF6" w14:textId="77777777" w:rsidR="00C90B3F" w:rsidRPr="00DF4E34" w:rsidRDefault="00C90B3F" w:rsidP="00E366C0">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1B7E4FE8" w14:textId="77777777" w:rsidR="003474ED" w:rsidRPr="00DF4E34" w:rsidRDefault="003474ED" w:rsidP="00C90B3F">
      <w:pPr>
        <w:spacing w:after="0"/>
        <w:rPr>
          <w:rFonts w:asciiTheme="minorHAnsi" w:hAnsiTheme="minorHAnsi"/>
        </w:rPr>
      </w:pPr>
    </w:p>
    <w:p w14:paraId="57CC3745" w14:textId="77777777" w:rsidR="003474ED" w:rsidRPr="00DF4E34" w:rsidRDefault="003474ED" w:rsidP="003474ED">
      <w:pPr>
        <w:pStyle w:val="ListParagraph"/>
        <w:numPr>
          <w:ilvl w:val="0"/>
          <w:numId w:val="1"/>
        </w:numPr>
        <w:spacing w:after="0"/>
        <w:rPr>
          <w:rFonts w:asciiTheme="minorHAnsi" w:hAnsiTheme="minorHAnsi"/>
        </w:rPr>
      </w:pPr>
      <w:r w:rsidRPr="00DF4E34">
        <w:rPr>
          <w:rFonts w:asciiTheme="minorHAnsi" w:hAnsiTheme="minorHAnsi"/>
        </w:rPr>
        <w:t>Using the picture, describe what living conditions were like for many immigrants.</w:t>
      </w:r>
    </w:p>
    <w:p w14:paraId="5071308D" w14:textId="77777777" w:rsidR="003474ED" w:rsidRPr="00DF4E34" w:rsidRDefault="003474ED" w:rsidP="003474ED">
      <w:pPr>
        <w:spacing w:after="0"/>
        <w:rPr>
          <w:rFonts w:asciiTheme="minorHAnsi" w:hAnsiTheme="minorHAnsi"/>
        </w:rPr>
      </w:pPr>
    </w:p>
    <w:p w14:paraId="21606CF0" w14:textId="77777777" w:rsidR="003474ED" w:rsidRPr="00DF4E34" w:rsidRDefault="003474ED" w:rsidP="003474ED">
      <w:pPr>
        <w:spacing w:after="0"/>
        <w:rPr>
          <w:rFonts w:asciiTheme="minorHAnsi" w:hAnsiTheme="minorHAnsi"/>
        </w:rPr>
      </w:pPr>
    </w:p>
    <w:p w14:paraId="0B3FF341" w14:textId="77777777" w:rsidR="003474ED" w:rsidRPr="00DF4E34" w:rsidRDefault="003474ED" w:rsidP="003474ED">
      <w:pPr>
        <w:spacing w:after="0"/>
        <w:rPr>
          <w:rFonts w:asciiTheme="minorHAnsi" w:hAnsiTheme="minorHAnsi"/>
        </w:rPr>
      </w:pPr>
    </w:p>
    <w:p w14:paraId="2F63C3B4" w14:textId="77777777" w:rsidR="003474ED" w:rsidRPr="00DF4E34" w:rsidRDefault="003474ED" w:rsidP="003474ED">
      <w:pPr>
        <w:spacing w:after="0"/>
        <w:rPr>
          <w:rFonts w:asciiTheme="minorHAnsi" w:hAnsiTheme="minorHAnsi"/>
        </w:rPr>
      </w:pPr>
    </w:p>
    <w:p w14:paraId="2157A7FC" w14:textId="77777777" w:rsidR="003474ED" w:rsidRPr="00DF4E34" w:rsidRDefault="003474ED" w:rsidP="003474ED">
      <w:pPr>
        <w:spacing w:after="0"/>
        <w:rPr>
          <w:rFonts w:asciiTheme="minorHAnsi" w:hAnsiTheme="minorHAnsi"/>
        </w:rPr>
      </w:pPr>
    </w:p>
    <w:p w14:paraId="3AD42EFC" w14:textId="77777777" w:rsidR="003474ED" w:rsidRPr="00DF4E34" w:rsidRDefault="003474ED" w:rsidP="003474ED">
      <w:pPr>
        <w:spacing w:after="0"/>
        <w:rPr>
          <w:rFonts w:asciiTheme="minorHAnsi" w:hAnsiTheme="minorHAnsi"/>
        </w:rPr>
      </w:pPr>
    </w:p>
    <w:p w14:paraId="791B5B7A" w14:textId="77777777" w:rsidR="003474ED" w:rsidRPr="00DF4E34" w:rsidRDefault="003474ED" w:rsidP="003474ED">
      <w:pPr>
        <w:spacing w:after="0"/>
        <w:rPr>
          <w:rFonts w:asciiTheme="minorHAnsi" w:hAnsiTheme="minorHAnsi"/>
        </w:rPr>
      </w:pPr>
    </w:p>
    <w:p w14:paraId="299140AC" w14:textId="77777777" w:rsidR="003474ED" w:rsidRPr="00DF4E34" w:rsidRDefault="003474ED" w:rsidP="003474ED">
      <w:pPr>
        <w:spacing w:after="0"/>
        <w:rPr>
          <w:rFonts w:asciiTheme="minorHAnsi" w:hAnsiTheme="minorHAnsi"/>
        </w:rPr>
      </w:pPr>
    </w:p>
    <w:p w14:paraId="446AC8F2" w14:textId="77777777" w:rsidR="003474ED" w:rsidRPr="00DF4E34" w:rsidRDefault="003474ED" w:rsidP="003474ED">
      <w:pPr>
        <w:spacing w:after="0"/>
        <w:rPr>
          <w:rFonts w:asciiTheme="minorHAnsi" w:hAnsiTheme="minorHAnsi"/>
        </w:rPr>
      </w:pPr>
    </w:p>
    <w:p w14:paraId="4FABCA2C" w14:textId="77777777" w:rsidR="003474ED" w:rsidRPr="00DF4E34" w:rsidRDefault="003474ED" w:rsidP="003474ED">
      <w:pPr>
        <w:spacing w:after="0"/>
        <w:rPr>
          <w:rFonts w:asciiTheme="minorHAnsi" w:hAnsiTheme="minorHAnsi"/>
        </w:rPr>
      </w:pPr>
    </w:p>
    <w:p w14:paraId="0C77E729" w14:textId="77777777" w:rsidR="003474ED" w:rsidRPr="00DF4E34" w:rsidRDefault="003474ED" w:rsidP="003474ED">
      <w:pPr>
        <w:spacing w:after="0"/>
        <w:rPr>
          <w:rFonts w:asciiTheme="minorHAnsi" w:hAnsiTheme="minorHAnsi"/>
        </w:rPr>
      </w:pPr>
    </w:p>
    <w:p w14:paraId="6EEBB5F5" w14:textId="77777777" w:rsidR="003474ED" w:rsidRPr="00DF4E34" w:rsidRDefault="003474ED" w:rsidP="003474ED">
      <w:pPr>
        <w:spacing w:after="0"/>
        <w:rPr>
          <w:rFonts w:asciiTheme="minorHAnsi" w:hAnsiTheme="minorHAnsi"/>
        </w:rPr>
      </w:pPr>
    </w:p>
    <w:p w14:paraId="63B05C55" w14:textId="77777777" w:rsidR="003474ED" w:rsidRPr="00DF4E34" w:rsidRDefault="003474ED" w:rsidP="003474ED">
      <w:pPr>
        <w:spacing w:after="0"/>
        <w:rPr>
          <w:rFonts w:asciiTheme="minorHAnsi" w:hAnsiTheme="minorHAnsi"/>
        </w:rPr>
      </w:pPr>
    </w:p>
    <w:p w14:paraId="7FD30B1B" w14:textId="77777777" w:rsidR="003474ED" w:rsidRPr="00DF4E34" w:rsidRDefault="003474ED" w:rsidP="003474ED">
      <w:pPr>
        <w:spacing w:after="0"/>
        <w:rPr>
          <w:rFonts w:asciiTheme="minorHAnsi" w:hAnsiTheme="minorHAnsi"/>
        </w:rPr>
      </w:pPr>
    </w:p>
    <w:p w14:paraId="5E5E1008" w14:textId="77777777" w:rsidR="003474ED" w:rsidRPr="00DF4E34" w:rsidRDefault="003474ED" w:rsidP="003474ED">
      <w:pPr>
        <w:spacing w:after="0"/>
        <w:rPr>
          <w:rFonts w:asciiTheme="minorHAnsi" w:hAnsiTheme="minorHAnsi"/>
        </w:rPr>
      </w:pPr>
    </w:p>
    <w:p w14:paraId="5999DB3F" w14:textId="77777777" w:rsidR="003474ED" w:rsidRPr="00DF4E34" w:rsidRDefault="003474ED" w:rsidP="003474ED">
      <w:pPr>
        <w:spacing w:after="0"/>
        <w:rPr>
          <w:rFonts w:asciiTheme="minorHAnsi" w:hAnsiTheme="minorHAnsi"/>
        </w:rPr>
      </w:pPr>
    </w:p>
    <w:p w14:paraId="7E7CDFA4" w14:textId="77777777" w:rsidR="003474ED" w:rsidRPr="00DF4E34" w:rsidRDefault="003474ED" w:rsidP="003474ED">
      <w:pPr>
        <w:spacing w:after="0"/>
        <w:rPr>
          <w:rFonts w:asciiTheme="minorHAnsi" w:hAnsiTheme="minorHAnsi"/>
        </w:rPr>
      </w:pPr>
    </w:p>
    <w:p w14:paraId="179C9C07" w14:textId="77777777" w:rsidR="003474ED" w:rsidRPr="00DF4E34" w:rsidRDefault="003474ED" w:rsidP="003474ED">
      <w:pPr>
        <w:spacing w:after="0"/>
        <w:rPr>
          <w:rFonts w:asciiTheme="minorHAnsi" w:hAnsiTheme="minorHAnsi"/>
        </w:rPr>
      </w:pPr>
    </w:p>
    <w:p w14:paraId="6E1A7F59" w14:textId="77777777" w:rsidR="003474ED" w:rsidRPr="00DF4E34" w:rsidRDefault="003474ED" w:rsidP="003474ED">
      <w:pPr>
        <w:spacing w:after="0"/>
        <w:rPr>
          <w:rFonts w:asciiTheme="minorHAnsi" w:hAnsiTheme="minorHAnsi"/>
        </w:rPr>
      </w:pPr>
    </w:p>
    <w:p w14:paraId="09946C20" w14:textId="77777777" w:rsidR="00E366C0" w:rsidRPr="00DF4E34" w:rsidRDefault="00E366C0" w:rsidP="00C90B3F">
      <w:pPr>
        <w:spacing w:after="0"/>
        <w:rPr>
          <w:rFonts w:asciiTheme="minorHAnsi" w:hAnsiTheme="minorHAnsi"/>
        </w:rPr>
      </w:pPr>
    </w:p>
    <w:p w14:paraId="1E04C598" w14:textId="77777777" w:rsidR="00FB448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DF4E34">
        <w:rPr>
          <w:rFonts w:asciiTheme="minorHAnsi" w:hAnsiTheme="minorHAnsi"/>
        </w:rPr>
        <w:t>Doc. 5:</w:t>
      </w:r>
    </w:p>
    <w:p w14:paraId="381D1403" w14:textId="77777777" w:rsidR="003474ED"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DF4E34">
        <w:rPr>
          <w:rFonts w:asciiTheme="minorHAnsi" w:hAnsiTheme="minorHAnsi"/>
        </w:rPr>
        <w:t>Political Cartoon entitled “Stop!”  Birmingham Age Herald – Nov. 8, 1919</w:t>
      </w:r>
    </w:p>
    <w:p w14:paraId="4E958EFB" w14:textId="77777777" w:rsidR="00C90B3F" w:rsidRPr="00DF4E34" w:rsidRDefault="00C90B3F" w:rsidP="00E366C0">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5A9B0F7E" w14:textId="77777777" w:rsidR="003474ED" w:rsidRPr="00DF4E34" w:rsidRDefault="00C90B3F" w:rsidP="003474ED">
      <w:pPr>
        <w:pBdr>
          <w:top w:val="single" w:sz="4" w:space="1" w:color="auto"/>
          <w:left w:val="single" w:sz="4" w:space="4" w:color="auto"/>
          <w:bottom w:val="single" w:sz="4" w:space="1" w:color="auto"/>
          <w:right w:val="single" w:sz="4" w:space="4" w:color="auto"/>
        </w:pBdr>
        <w:spacing w:after="0"/>
        <w:jc w:val="center"/>
        <w:rPr>
          <w:rFonts w:asciiTheme="minorHAnsi" w:hAnsiTheme="minorHAnsi"/>
        </w:rPr>
      </w:pPr>
      <w:r w:rsidRPr="00DF4E34">
        <w:rPr>
          <w:rFonts w:asciiTheme="minorHAnsi" w:hAnsiTheme="minorHAnsi"/>
          <w:noProof/>
        </w:rPr>
        <w:drawing>
          <wp:inline distT="0" distB="0" distL="0" distR="0" wp14:anchorId="0BCC4BDC" wp14:editId="3786DD70">
            <wp:extent cx="2665783" cy="2954867"/>
            <wp:effectExtent l="25400" t="0" r="121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65783" cy="2954867"/>
                    </a:xfrm>
                    <a:prstGeom prst="rect">
                      <a:avLst/>
                    </a:prstGeom>
                    <a:noFill/>
                    <a:ln w="9525">
                      <a:noFill/>
                      <a:miter lim="800000"/>
                      <a:headEnd/>
                      <a:tailEnd/>
                    </a:ln>
                  </pic:spPr>
                </pic:pic>
              </a:graphicData>
            </a:graphic>
          </wp:inline>
        </w:drawing>
      </w:r>
    </w:p>
    <w:p w14:paraId="09AE4C96" w14:textId="77777777" w:rsidR="00C90B3F" w:rsidRPr="00DF4E34" w:rsidRDefault="00C90B3F" w:rsidP="003474ED">
      <w:pPr>
        <w:pBdr>
          <w:top w:val="single" w:sz="4" w:space="1" w:color="auto"/>
          <w:left w:val="single" w:sz="4" w:space="4" w:color="auto"/>
          <w:bottom w:val="single" w:sz="4" w:space="1" w:color="auto"/>
          <w:right w:val="single" w:sz="4" w:space="4" w:color="auto"/>
        </w:pBdr>
        <w:spacing w:after="0"/>
        <w:jc w:val="center"/>
        <w:rPr>
          <w:rFonts w:asciiTheme="minorHAnsi" w:hAnsiTheme="minorHAnsi"/>
        </w:rPr>
      </w:pPr>
    </w:p>
    <w:p w14:paraId="7EBCDAF9" w14:textId="77777777" w:rsidR="00C90B3F" w:rsidRPr="00DF4E34" w:rsidRDefault="00C90B3F" w:rsidP="00C90B3F">
      <w:pPr>
        <w:spacing w:after="0"/>
        <w:rPr>
          <w:rFonts w:asciiTheme="minorHAnsi" w:hAnsiTheme="minorHAnsi"/>
        </w:rPr>
      </w:pPr>
    </w:p>
    <w:p w14:paraId="2E298369" w14:textId="77777777" w:rsidR="003474ED" w:rsidRPr="00DF4E34" w:rsidRDefault="003474ED" w:rsidP="003474ED">
      <w:pPr>
        <w:pStyle w:val="ListParagraph"/>
        <w:numPr>
          <w:ilvl w:val="0"/>
          <w:numId w:val="1"/>
        </w:numPr>
        <w:spacing w:after="0"/>
        <w:rPr>
          <w:rFonts w:asciiTheme="minorHAnsi" w:hAnsiTheme="minorHAnsi"/>
        </w:rPr>
      </w:pPr>
      <w:r w:rsidRPr="00DF4E34">
        <w:rPr>
          <w:rFonts w:asciiTheme="minorHAnsi" w:hAnsiTheme="minorHAnsi"/>
        </w:rPr>
        <w:t xml:space="preserve">According to this cartoon, </w:t>
      </w:r>
      <w:r w:rsidR="0039312D" w:rsidRPr="00DF4E34">
        <w:rPr>
          <w:rFonts w:asciiTheme="minorHAnsi" w:hAnsiTheme="minorHAnsi"/>
        </w:rPr>
        <w:t>how will immigrants affect the U.S. economy</w:t>
      </w:r>
      <w:r w:rsidRPr="00DF4E34">
        <w:rPr>
          <w:rFonts w:asciiTheme="minorHAnsi" w:hAnsiTheme="minorHAnsi"/>
        </w:rPr>
        <w:t>?</w:t>
      </w:r>
    </w:p>
    <w:p w14:paraId="09A31DDA" w14:textId="77777777" w:rsidR="003474ED" w:rsidRPr="00DF4E34" w:rsidRDefault="003474ED" w:rsidP="003474ED">
      <w:pPr>
        <w:spacing w:after="0"/>
        <w:rPr>
          <w:rFonts w:asciiTheme="minorHAnsi" w:hAnsiTheme="minorHAnsi"/>
        </w:rPr>
      </w:pPr>
    </w:p>
    <w:p w14:paraId="51BCEB57" w14:textId="77777777" w:rsidR="002616F9" w:rsidRPr="00DF4E34" w:rsidRDefault="002616F9" w:rsidP="003474ED">
      <w:pPr>
        <w:spacing w:after="0"/>
        <w:rPr>
          <w:rFonts w:asciiTheme="minorHAnsi" w:hAnsiTheme="minorHAnsi"/>
        </w:rPr>
      </w:pPr>
    </w:p>
    <w:p w14:paraId="41E593B1" w14:textId="77777777" w:rsidR="002616F9" w:rsidRPr="00DF4E34" w:rsidRDefault="002616F9" w:rsidP="002616F9">
      <w:pPr>
        <w:spacing w:after="0"/>
        <w:rPr>
          <w:rFonts w:asciiTheme="minorHAnsi" w:hAnsiTheme="minorHAnsi"/>
        </w:rPr>
      </w:pPr>
    </w:p>
    <w:p w14:paraId="1F5FB6F5" w14:textId="77777777" w:rsidR="002616F9" w:rsidRPr="00DF4E34" w:rsidRDefault="002616F9" w:rsidP="003474ED">
      <w:pPr>
        <w:pStyle w:val="ListParagraph"/>
        <w:numPr>
          <w:ilvl w:val="0"/>
          <w:numId w:val="1"/>
        </w:numPr>
        <w:spacing w:after="0"/>
        <w:rPr>
          <w:rFonts w:asciiTheme="minorHAnsi" w:hAnsiTheme="minorHAnsi"/>
        </w:rPr>
      </w:pPr>
      <w:r w:rsidRPr="00DF4E34">
        <w:rPr>
          <w:rFonts w:asciiTheme="minorHAnsi" w:hAnsiTheme="minorHAnsi"/>
        </w:rPr>
        <w:t>Using the imagery in the cartoon, what are the artist’s feelings regarding immigrants?</w:t>
      </w:r>
    </w:p>
    <w:p w14:paraId="35FA9DAF" w14:textId="77777777" w:rsidR="002616F9" w:rsidRPr="00DF4E34" w:rsidRDefault="002616F9" w:rsidP="002616F9">
      <w:pPr>
        <w:spacing w:after="0"/>
        <w:rPr>
          <w:rFonts w:asciiTheme="minorHAnsi" w:hAnsiTheme="minorHAnsi"/>
        </w:rPr>
      </w:pPr>
    </w:p>
    <w:p w14:paraId="0A376AA5" w14:textId="77777777" w:rsidR="002616F9" w:rsidRPr="00DF4E34" w:rsidRDefault="002616F9" w:rsidP="002616F9">
      <w:pPr>
        <w:spacing w:after="0"/>
        <w:rPr>
          <w:rFonts w:asciiTheme="minorHAnsi" w:hAnsiTheme="minorHAnsi"/>
        </w:rPr>
      </w:pPr>
    </w:p>
    <w:p w14:paraId="0B02EB27" w14:textId="77777777" w:rsidR="002616F9" w:rsidRPr="00DF4E34" w:rsidRDefault="002616F9" w:rsidP="002616F9">
      <w:pPr>
        <w:spacing w:after="0"/>
        <w:rPr>
          <w:rFonts w:asciiTheme="minorHAnsi" w:hAnsiTheme="minorHAnsi"/>
        </w:rPr>
      </w:pPr>
    </w:p>
    <w:p w14:paraId="0A03EBE9" w14:textId="77777777" w:rsidR="003474ED" w:rsidRPr="00DF4E34" w:rsidRDefault="002616F9" w:rsidP="003474ED">
      <w:pPr>
        <w:pStyle w:val="ListParagraph"/>
        <w:numPr>
          <w:ilvl w:val="0"/>
          <w:numId w:val="1"/>
        </w:numPr>
        <w:spacing w:after="0"/>
        <w:rPr>
          <w:rFonts w:asciiTheme="minorHAnsi" w:hAnsiTheme="minorHAnsi"/>
        </w:rPr>
      </w:pPr>
      <w:r w:rsidRPr="00DF4E34">
        <w:rPr>
          <w:rFonts w:asciiTheme="minorHAnsi" w:hAnsiTheme="minorHAnsi"/>
        </w:rPr>
        <w:t>What is implied by the red flag the immigrant is holding?</w:t>
      </w:r>
    </w:p>
    <w:p w14:paraId="537E0F6E" w14:textId="77777777" w:rsidR="003474ED" w:rsidRPr="00DF4E34" w:rsidRDefault="003474ED" w:rsidP="003474ED">
      <w:pPr>
        <w:spacing w:after="0"/>
        <w:rPr>
          <w:rFonts w:asciiTheme="minorHAnsi" w:hAnsiTheme="minorHAnsi"/>
        </w:rPr>
      </w:pPr>
    </w:p>
    <w:p w14:paraId="0FE860CF" w14:textId="77777777" w:rsidR="002616F9" w:rsidRPr="00DF4E34" w:rsidRDefault="002616F9" w:rsidP="003474ED">
      <w:pPr>
        <w:spacing w:after="0"/>
        <w:rPr>
          <w:rFonts w:asciiTheme="minorHAnsi" w:hAnsiTheme="minorHAnsi"/>
        </w:rPr>
      </w:pPr>
    </w:p>
    <w:p w14:paraId="60D69D18" w14:textId="77777777" w:rsidR="002616F9" w:rsidRPr="00DF4E34" w:rsidRDefault="002616F9" w:rsidP="003474ED">
      <w:pPr>
        <w:spacing w:after="0"/>
        <w:rPr>
          <w:rFonts w:asciiTheme="minorHAnsi" w:hAnsiTheme="minorHAnsi"/>
        </w:rPr>
      </w:pPr>
    </w:p>
    <w:p w14:paraId="24558EE4" w14:textId="77777777" w:rsidR="00FB448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r w:rsidRPr="00DF4E34">
        <w:rPr>
          <w:rFonts w:asciiTheme="minorHAnsi" w:hAnsiTheme="minorHAnsi"/>
          <w:color w:val="000000"/>
        </w:rPr>
        <w:t>Doc. 6:</w:t>
      </w:r>
    </w:p>
    <w:p w14:paraId="01578D42" w14:textId="77777777" w:rsidR="00FB448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r w:rsidRPr="00DF4E34">
        <w:rPr>
          <w:rFonts w:asciiTheme="minorHAnsi" w:hAnsiTheme="minorHAnsi"/>
          <w:color w:val="000000"/>
        </w:rPr>
        <w:t>“Life in a Social Settlement Hull House, Chicago.”  Article by Alzina Parsons Sephens, March 1899.</w:t>
      </w:r>
    </w:p>
    <w:p w14:paraId="16D2DAF2" w14:textId="77777777" w:rsidR="00FB448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p>
    <w:p w14:paraId="322631B6" w14:textId="77777777" w:rsidR="00FB448F" w:rsidRPr="00DF4E34" w:rsidRDefault="00C90B3F"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r w:rsidRPr="00DF4E34">
        <w:rPr>
          <w:rFonts w:asciiTheme="minorHAnsi" w:hAnsiTheme="minorHAnsi"/>
          <w:color w:val="000000"/>
        </w:rPr>
        <w:t xml:space="preserve">There are now forty-seven evening classes meeting at the House weekly, twenty-five evening clubs for adults, seventeen afternoon clubs for children, the Hull-House Music School, a choral society for adults, a children's chorus, a children's sewing school, a training school for kindergartners, a trades union for young women. In daily use are the nursery, the kindergarten, the playground, the penny provident bank, an employment bureau, a sub-station of the Chicago post office. A trained nurse reports to the house every morning and noon, to take charge of the </w:t>
      </w:r>
      <w:r w:rsidR="00DF4E34" w:rsidRPr="00DF4E34">
        <w:rPr>
          <w:rFonts w:asciiTheme="minorHAnsi" w:hAnsiTheme="minorHAnsi"/>
          <w:color w:val="000000"/>
        </w:rPr>
        <w:t>sick calls</w:t>
      </w:r>
      <w:r w:rsidRPr="00DF4E34">
        <w:rPr>
          <w:rFonts w:asciiTheme="minorHAnsi" w:hAnsiTheme="minorHAnsi"/>
          <w:color w:val="000000"/>
        </w:rPr>
        <w:t xml:space="preserve"> for the neighborhood; a kindergartner visits daily sick and crippled children. The coffeehouse serves an average of 250 meals daily, and furnishes noonday lunches to a number of women's clubs; soups and broths and wholesome food are bought by neighbors from its kitchen, and bread from its bakery, adorned with the label of the bakers' unions, goes out to the Lewis Institute, to grocery stores, to neighbors' tables.</w:t>
      </w:r>
    </w:p>
    <w:p w14:paraId="7E4DD025" w14:textId="77777777" w:rsidR="003474ED" w:rsidRPr="00DF4E34" w:rsidRDefault="003474ED" w:rsidP="00C90B3F">
      <w:pPr>
        <w:spacing w:after="0"/>
        <w:rPr>
          <w:rFonts w:asciiTheme="minorHAnsi" w:hAnsiTheme="minorHAnsi"/>
          <w:color w:val="000000"/>
        </w:rPr>
      </w:pPr>
    </w:p>
    <w:p w14:paraId="0A370668" w14:textId="77777777" w:rsidR="003474ED" w:rsidRPr="00DF4E34" w:rsidRDefault="003474ED" w:rsidP="003474ED">
      <w:pPr>
        <w:pStyle w:val="ListParagraph"/>
        <w:numPr>
          <w:ilvl w:val="0"/>
          <w:numId w:val="1"/>
        </w:numPr>
        <w:spacing w:after="0"/>
        <w:rPr>
          <w:rFonts w:asciiTheme="minorHAnsi" w:hAnsiTheme="minorHAnsi"/>
          <w:color w:val="000000"/>
        </w:rPr>
      </w:pPr>
      <w:r w:rsidRPr="00DF4E34">
        <w:rPr>
          <w:rFonts w:asciiTheme="minorHAnsi" w:hAnsiTheme="minorHAnsi"/>
          <w:color w:val="000000"/>
        </w:rPr>
        <w:t>Using the statement in Doc. 6, describe at least four different services that were provided for the poor by Hull House in Chicago.</w:t>
      </w:r>
    </w:p>
    <w:p w14:paraId="7BFD6F50" w14:textId="77777777" w:rsidR="003474ED" w:rsidRPr="00DF4E34" w:rsidRDefault="003474ED" w:rsidP="003474ED">
      <w:pPr>
        <w:spacing w:after="0"/>
        <w:rPr>
          <w:rFonts w:asciiTheme="minorHAnsi" w:hAnsiTheme="minorHAnsi"/>
          <w:color w:val="000000"/>
        </w:rPr>
      </w:pPr>
    </w:p>
    <w:p w14:paraId="44A43E5B" w14:textId="77777777" w:rsidR="002616F9" w:rsidRPr="00DF4E34" w:rsidRDefault="002616F9" w:rsidP="003474ED">
      <w:pPr>
        <w:spacing w:after="0"/>
        <w:rPr>
          <w:rFonts w:asciiTheme="minorHAnsi" w:hAnsiTheme="minorHAnsi"/>
          <w:color w:val="000000"/>
        </w:rPr>
      </w:pPr>
    </w:p>
    <w:p w14:paraId="6BF91148" w14:textId="77777777" w:rsidR="003474ED" w:rsidRPr="00DF4E34" w:rsidRDefault="003474ED" w:rsidP="003474ED">
      <w:pPr>
        <w:spacing w:after="0"/>
        <w:rPr>
          <w:rFonts w:asciiTheme="minorHAnsi" w:hAnsiTheme="minorHAnsi"/>
          <w:color w:val="000000"/>
        </w:rPr>
      </w:pPr>
    </w:p>
    <w:p w14:paraId="4D18EA65" w14:textId="77777777" w:rsidR="002616F9" w:rsidRPr="00DF4E34" w:rsidRDefault="003474ED" w:rsidP="003474ED">
      <w:pPr>
        <w:pStyle w:val="ListParagraph"/>
        <w:numPr>
          <w:ilvl w:val="0"/>
          <w:numId w:val="1"/>
        </w:numPr>
        <w:spacing w:after="0"/>
        <w:rPr>
          <w:rFonts w:asciiTheme="minorHAnsi" w:hAnsiTheme="minorHAnsi"/>
          <w:color w:val="000000"/>
        </w:rPr>
      </w:pPr>
      <w:r w:rsidRPr="00DF4E34">
        <w:rPr>
          <w:rFonts w:asciiTheme="minorHAnsi" w:hAnsiTheme="minorHAnsi"/>
          <w:color w:val="000000"/>
        </w:rPr>
        <w:t>How does the author feel about immigrants in the United States?</w:t>
      </w:r>
    </w:p>
    <w:p w14:paraId="4FE50C9E" w14:textId="77777777" w:rsidR="002616F9" w:rsidRPr="00DF4E34" w:rsidRDefault="002616F9" w:rsidP="002616F9">
      <w:pPr>
        <w:spacing w:after="0"/>
        <w:rPr>
          <w:rFonts w:asciiTheme="minorHAnsi" w:hAnsiTheme="minorHAnsi"/>
          <w:color w:val="000000"/>
        </w:rPr>
      </w:pPr>
    </w:p>
    <w:p w14:paraId="2121E0C4" w14:textId="77777777" w:rsidR="002616F9" w:rsidRPr="00DF4E34" w:rsidRDefault="002616F9" w:rsidP="002616F9">
      <w:pPr>
        <w:spacing w:after="0"/>
        <w:rPr>
          <w:rFonts w:asciiTheme="minorHAnsi" w:hAnsiTheme="minorHAnsi"/>
          <w:color w:val="000000"/>
        </w:rPr>
      </w:pPr>
    </w:p>
    <w:p w14:paraId="2BB8911A" w14:textId="77777777" w:rsidR="002616F9" w:rsidRPr="00DF4E34" w:rsidRDefault="002616F9" w:rsidP="002616F9">
      <w:pPr>
        <w:spacing w:after="0"/>
        <w:rPr>
          <w:rFonts w:asciiTheme="minorHAnsi" w:hAnsiTheme="minorHAnsi"/>
          <w:color w:val="000000"/>
        </w:rPr>
      </w:pPr>
    </w:p>
    <w:p w14:paraId="62A35A60" w14:textId="77777777" w:rsidR="002616F9" w:rsidRPr="00DF4E34" w:rsidRDefault="002616F9" w:rsidP="002616F9">
      <w:pPr>
        <w:spacing w:after="0"/>
        <w:rPr>
          <w:rFonts w:asciiTheme="minorHAnsi" w:hAnsiTheme="minorHAnsi"/>
          <w:color w:val="000000"/>
        </w:rPr>
      </w:pPr>
    </w:p>
    <w:p w14:paraId="2FCEFD1A" w14:textId="77777777" w:rsidR="002616F9" w:rsidRPr="00DF4E34" w:rsidRDefault="002616F9" w:rsidP="003474ED">
      <w:pPr>
        <w:pStyle w:val="ListParagraph"/>
        <w:numPr>
          <w:ilvl w:val="0"/>
          <w:numId w:val="1"/>
        </w:numPr>
        <w:spacing w:after="0"/>
        <w:rPr>
          <w:rFonts w:asciiTheme="minorHAnsi" w:hAnsiTheme="minorHAnsi"/>
          <w:color w:val="000000"/>
        </w:rPr>
      </w:pPr>
      <w:r w:rsidRPr="00DF4E34">
        <w:rPr>
          <w:rFonts w:asciiTheme="minorHAnsi" w:hAnsiTheme="minorHAnsi"/>
          <w:color w:val="000000"/>
        </w:rPr>
        <w:t>What are these services designed to do?</w:t>
      </w:r>
    </w:p>
    <w:p w14:paraId="32D09B53" w14:textId="77777777" w:rsidR="002616F9" w:rsidRPr="00DF4E34" w:rsidRDefault="002616F9" w:rsidP="002616F9">
      <w:pPr>
        <w:spacing w:after="0"/>
        <w:rPr>
          <w:rFonts w:asciiTheme="minorHAnsi" w:hAnsiTheme="minorHAnsi"/>
          <w:color w:val="000000"/>
        </w:rPr>
      </w:pPr>
    </w:p>
    <w:p w14:paraId="07E38092" w14:textId="77777777" w:rsidR="002616F9" w:rsidRPr="00DF4E34" w:rsidRDefault="002616F9" w:rsidP="002616F9">
      <w:pPr>
        <w:spacing w:after="0"/>
        <w:rPr>
          <w:rFonts w:asciiTheme="minorHAnsi" w:hAnsiTheme="minorHAnsi"/>
          <w:color w:val="000000"/>
        </w:rPr>
      </w:pPr>
    </w:p>
    <w:p w14:paraId="3DC8041B" w14:textId="77777777" w:rsidR="002616F9" w:rsidRPr="00DF4E34" w:rsidRDefault="002616F9" w:rsidP="002616F9">
      <w:pPr>
        <w:spacing w:after="0"/>
        <w:rPr>
          <w:rFonts w:asciiTheme="minorHAnsi" w:hAnsiTheme="minorHAnsi"/>
          <w:color w:val="000000"/>
        </w:rPr>
      </w:pPr>
    </w:p>
    <w:p w14:paraId="3D5259F3" w14:textId="77777777" w:rsidR="003474ED" w:rsidRPr="00DF4E34" w:rsidRDefault="003474ED" w:rsidP="002616F9">
      <w:pPr>
        <w:spacing w:after="0"/>
        <w:rPr>
          <w:rFonts w:asciiTheme="minorHAnsi" w:hAnsiTheme="minorHAnsi"/>
          <w:color w:val="000000"/>
        </w:rPr>
      </w:pPr>
    </w:p>
    <w:p w14:paraId="1B518676" w14:textId="77777777" w:rsidR="00FB448F" w:rsidRPr="00DF4E34" w:rsidRDefault="00FB448F" w:rsidP="003474ED">
      <w:pPr>
        <w:spacing w:after="0"/>
        <w:rPr>
          <w:rFonts w:asciiTheme="minorHAnsi" w:hAnsiTheme="minorHAnsi"/>
          <w:color w:val="000000"/>
        </w:rPr>
      </w:pPr>
    </w:p>
    <w:p w14:paraId="21A025C6" w14:textId="77777777" w:rsidR="00E366C0" w:rsidRPr="00DF4E34" w:rsidRDefault="00E366C0"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r w:rsidRPr="00DF4E34">
        <w:rPr>
          <w:rFonts w:asciiTheme="minorHAnsi" w:hAnsiTheme="minorHAnsi"/>
          <w:color w:val="000000"/>
        </w:rPr>
        <w:t>Doc. 7:</w:t>
      </w:r>
    </w:p>
    <w:p w14:paraId="17D5ECA8" w14:textId="77777777" w:rsidR="00E366C0" w:rsidRPr="00DF4E34" w:rsidRDefault="00E366C0"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r w:rsidRPr="00DF4E34">
        <w:rPr>
          <w:rFonts w:asciiTheme="minorHAnsi" w:hAnsiTheme="minorHAnsi"/>
          <w:color w:val="000000"/>
        </w:rPr>
        <w:t>“Shut the Door” Speech by Senator Ellison DuRant Smith in support of an act that limited immigration to the United States</w:t>
      </w:r>
    </w:p>
    <w:p w14:paraId="04E4A6B3" w14:textId="77777777" w:rsidR="00FB448F" w:rsidRPr="00DF4E34" w:rsidRDefault="00FB448F" w:rsidP="00E366C0">
      <w:pPr>
        <w:pBdr>
          <w:top w:val="single" w:sz="4" w:space="1" w:color="auto"/>
          <w:left w:val="single" w:sz="4" w:space="4" w:color="auto"/>
          <w:bottom w:val="single" w:sz="4" w:space="1" w:color="auto"/>
          <w:right w:val="single" w:sz="4" w:space="4" w:color="auto"/>
        </w:pBdr>
        <w:spacing w:after="0"/>
        <w:rPr>
          <w:rFonts w:asciiTheme="minorHAnsi" w:hAnsiTheme="minorHAnsi"/>
          <w:color w:val="000000"/>
        </w:rPr>
      </w:pPr>
    </w:p>
    <w:p w14:paraId="52DBE74F" w14:textId="77777777" w:rsidR="00FB448F" w:rsidRPr="00DF4E34" w:rsidRDefault="00FB448F" w:rsidP="00E366C0">
      <w:pPr>
        <w:pBdr>
          <w:top w:val="single" w:sz="4" w:space="1" w:color="auto"/>
          <w:left w:val="single" w:sz="4" w:space="4" w:color="auto"/>
          <w:bottom w:val="single" w:sz="4" w:space="1" w:color="auto"/>
          <w:right w:val="single" w:sz="4" w:space="4" w:color="auto"/>
        </w:pBdr>
        <w:rPr>
          <w:rFonts w:asciiTheme="minorHAnsi" w:hAnsiTheme="minorHAnsi"/>
          <w:szCs w:val="20"/>
        </w:rPr>
      </w:pPr>
      <w:r w:rsidRPr="00DF4E34">
        <w:rPr>
          <w:rFonts w:asciiTheme="minorHAnsi" w:hAnsiTheme="minorHAnsi"/>
          <w:color w:val="000000"/>
        </w:rPr>
        <w:t>We have been called the melting pot of the world. We had an experience just a few years ago, during the great World War, when it looked as though we had allowed influences to enter our borders that were about to melt the pot in place of us being the melting pot. I think that we have sufficient stock in America now for us to shut the door, Americanize what we have, and save the resources of America for the natural increase of our population. We all know that one of the most prolific causes of war is the desire for increased land ownership for the overflow of a congested population. We are increasing at such a rate that in the natural course of things in a comparatively few years the landed resources, the natural resources of the country, shall be taken up by the natural increase of our population . . .. Without offense, but with regard to the salvation of our own, let us shut the door and assimilate what we have, and let us breed pure American citizens and develop our own American resources.</w:t>
      </w:r>
    </w:p>
    <w:p w14:paraId="5945AA13" w14:textId="77777777" w:rsidR="002616F9" w:rsidRPr="00DF4E34" w:rsidRDefault="003474ED" w:rsidP="002616F9">
      <w:pPr>
        <w:pStyle w:val="ListParagraph"/>
        <w:numPr>
          <w:ilvl w:val="0"/>
          <w:numId w:val="1"/>
        </w:numPr>
        <w:spacing w:after="0"/>
        <w:rPr>
          <w:rFonts w:asciiTheme="minorHAnsi" w:hAnsiTheme="minorHAnsi"/>
          <w:szCs w:val="20"/>
        </w:rPr>
      </w:pPr>
      <w:r w:rsidRPr="00DF4E34">
        <w:rPr>
          <w:rFonts w:asciiTheme="minorHAnsi" w:hAnsiTheme="minorHAnsi"/>
          <w:szCs w:val="20"/>
        </w:rPr>
        <w:t>From the speech in Doc. 7, please identify at least two reasons why immigration should be restricted.</w:t>
      </w:r>
    </w:p>
    <w:p w14:paraId="609A75B7" w14:textId="77777777" w:rsidR="002616F9" w:rsidRPr="00DF4E34" w:rsidRDefault="002616F9" w:rsidP="002616F9">
      <w:pPr>
        <w:spacing w:after="0"/>
        <w:rPr>
          <w:rFonts w:asciiTheme="minorHAnsi" w:hAnsiTheme="minorHAnsi"/>
          <w:szCs w:val="20"/>
        </w:rPr>
      </w:pPr>
    </w:p>
    <w:p w14:paraId="20A2CD04" w14:textId="77777777" w:rsidR="002616F9" w:rsidRPr="00DF4E34" w:rsidRDefault="002616F9" w:rsidP="002616F9">
      <w:pPr>
        <w:spacing w:after="0"/>
        <w:rPr>
          <w:rFonts w:asciiTheme="minorHAnsi" w:hAnsiTheme="minorHAnsi"/>
          <w:szCs w:val="20"/>
        </w:rPr>
      </w:pPr>
    </w:p>
    <w:p w14:paraId="209FDCA2" w14:textId="77777777" w:rsidR="002616F9" w:rsidRPr="00DF4E34" w:rsidRDefault="002616F9" w:rsidP="002616F9">
      <w:pPr>
        <w:spacing w:after="0"/>
        <w:rPr>
          <w:rFonts w:asciiTheme="minorHAnsi" w:hAnsiTheme="minorHAnsi"/>
          <w:szCs w:val="20"/>
        </w:rPr>
      </w:pPr>
    </w:p>
    <w:p w14:paraId="2FE005F3" w14:textId="77777777" w:rsidR="00C90B3F" w:rsidRPr="00DF4E34" w:rsidRDefault="002616F9" w:rsidP="002616F9">
      <w:pPr>
        <w:pStyle w:val="ListParagraph"/>
        <w:numPr>
          <w:ilvl w:val="0"/>
          <w:numId w:val="1"/>
        </w:numPr>
        <w:spacing w:after="0"/>
        <w:rPr>
          <w:rFonts w:asciiTheme="minorHAnsi" w:hAnsiTheme="minorHAnsi"/>
          <w:szCs w:val="20"/>
        </w:rPr>
      </w:pPr>
      <w:r w:rsidRPr="00DF4E34">
        <w:rPr>
          <w:rFonts w:asciiTheme="minorHAnsi" w:hAnsiTheme="minorHAnsi"/>
          <w:szCs w:val="20"/>
        </w:rPr>
        <w:t>What should be done with immigrants already in the United States?</w:t>
      </w:r>
    </w:p>
    <w:p w14:paraId="46FD3ECD" w14:textId="268B7D5E" w:rsidR="00DB7823" w:rsidRPr="00DF4E34" w:rsidRDefault="00DB7823" w:rsidP="00DF4E34">
      <w:pPr>
        <w:spacing w:after="0"/>
        <w:rPr>
          <w:rFonts w:asciiTheme="minorHAnsi" w:hAnsiTheme="minorHAnsi"/>
        </w:rPr>
      </w:pPr>
    </w:p>
    <w:sectPr w:rsidR="00DB7823" w:rsidRPr="00DF4E34" w:rsidSect="00DB782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D4F52"/>
    <w:multiLevelType w:val="hybridMultilevel"/>
    <w:tmpl w:val="34E82D32"/>
    <w:lvl w:ilvl="0" w:tplc="6860CB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23"/>
    <w:rsid w:val="0023169D"/>
    <w:rsid w:val="002616F9"/>
    <w:rsid w:val="002813F6"/>
    <w:rsid w:val="003474ED"/>
    <w:rsid w:val="0039312D"/>
    <w:rsid w:val="00432B43"/>
    <w:rsid w:val="005D48F1"/>
    <w:rsid w:val="00740E64"/>
    <w:rsid w:val="009E186A"/>
    <w:rsid w:val="00A12A75"/>
    <w:rsid w:val="00C90B3F"/>
    <w:rsid w:val="00DB7823"/>
    <w:rsid w:val="00DF4E34"/>
    <w:rsid w:val="00E366C0"/>
    <w:rsid w:val="00EF2F31"/>
    <w:rsid w:val="00F54457"/>
    <w:rsid w:val="00FB448F"/>
    <w:rsid w:val="00FE40D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455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858E9"/>
    <w:rPr>
      <w:rFonts w:ascii="Gill Sans" w:hAnsi="Gill Sans"/>
    </w:rPr>
  </w:style>
  <w:style w:type="paragraph" w:styleId="Heading1">
    <w:name w:val="heading 1"/>
    <w:basedOn w:val="Normal"/>
    <w:next w:val="Normal"/>
    <w:link w:val="Heading1Char"/>
    <w:uiPriority w:val="9"/>
    <w:qFormat/>
    <w:rsid w:val="00AE7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DB7823"/>
  </w:style>
  <w:style w:type="character" w:styleId="Hyperlink">
    <w:name w:val="Hyperlink"/>
    <w:basedOn w:val="DefaultParagraphFont"/>
    <w:uiPriority w:val="99"/>
    <w:rsid w:val="00DB7823"/>
    <w:rPr>
      <w:color w:val="0000FF"/>
      <w:u w:val="single"/>
    </w:rPr>
  </w:style>
  <w:style w:type="paragraph" w:styleId="ListParagraph">
    <w:name w:val="List Paragraph"/>
    <w:basedOn w:val="Normal"/>
    <w:rsid w:val="00E366C0"/>
    <w:pPr>
      <w:ind w:left="720"/>
      <w:contextualSpacing/>
    </w:pPr>
  </w:style>
  <w:style w:type="paragraph" w:styleId="BalloonText">
    <w:name w:val="Balloon Text"/>
    <w:basedOn w:val="Normal"/>
    <w:link w:val="BalloonTextChar"/>
    <w:rsid w:val="00DF4E34"/>
    <w:pPr>
      <w:spacing w:after="0"/>
    </w:pPr>
    <w:rPr>
      <w:rFonts w:ascii="Lucida Grande" w:hAnsi="Lucida Grande"/>
      <w:sz w:val="18"/>
      <w:szCs w:val="18"/>
    </w:rPr>
  </w:style>
  <w:style w:type="character" w:customStyle="1" w:styleId="BalloonTextChar">
    <w:name w:val="Balloon Text Char"/>
    <w:basedOn w:val="DefaultParagraphFont"/>
    <w:link w:val="BalloonText"/>
    <w:rsid w:val="00DF4E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74172">
      <w:bodyDiv w:val="1"/>
      <w:marLeft w:val="0"/>
      <w:marRight w:val="0"/>
      <w:marTop w:val="0"/>
      <w:marBottom w:val="0"/>
      <w:divBdr>
        <w:top w:val="none" w:sz="0" w:space="0" w:color="auto"/>
        <w:left w:val="none" w:sz="0" w:space="0" w:color="auto"/>
        <w:bottom w:val="none" w:sz="0" w:space="0" w:color="auto"/>
        <w:right w:val="none" w:sz="0" w:space="0" w:color="auto"/>
      </w:divBdr>
    </w:div>
    <w:div w:id="514805992">
      <w:bodyDiv w:val="1"/>
      <w:marLeft w:val="0"/>
      <w:marRight w:val="0"/>
      <w:marTop w:val="0"/>
      <w:marBottom w:val="0"/>
      <w:divBdr>
        <w:top w:val="none" w:sz="0" w:space="0" w:color="auto"/>
        <w:left w:val="none" w:sz="0" w:space="0" w:color="auto"/>
        <w:bottom w:val="none" w:sz="0" w:space="0" w:color="auto"/>
        <w:right w:val="none" w:sz="0" w:space="0" w:color="auto"/>
      </w:divBdr>
    </w:div>
    <w:div w:id="753627917">
      <w:bodyDiv w:val="1"/>
      <w:marLeft w:val="0"/>
      <w:marRight w:val="0"/>
      <w:marTop w:val="0"/>
      <w:marBottom w:val="0"/>
      <w:divBdr>
        <w:top w:val="none" w:sz="0" w:space="0" w:color="auto"/>
        <w:left w:val="none" w:sz="0" w:space="0" w:color="auto"/>
        <w:bottom w:val="none" w:sz="0" w:space="0" w:color="auto"/>
        <w:right w:val="none" w:sz="0" w:space="0" w:color="auto"/>
      </w:divBdr>
    </w:div>
    <w:div w:id="806778896">
      <w:bodyDiv w:val="1"/>
      <w:marLeft w:val="0"/>
      <w:marRight w:val="0"/>
      <w:marTop w:val="0"/>
      <w:marBottom w:val="0"/>
      <w:divBdr>
        <w:top w:val="none" w:sz="0" w:space="0" w:color="auto"/>
        <w:left w:val="none" w:sz="0" w:space="0" w:color="auto"/>
        <w:bottom w:val="none" w:sz="0" w:space="0" w:color="auto"/>
        <w:right w:val="none" w:sz="0" w:space="0" w:color="auto"/>
      </w:divBdr>
    </w:div>
    <w:div w:id="1312443497">
      <w:bodyDiv w:val="1"/>
      <w:marLeft w:val="0"/>
      <w:marRight w:val="0"/>
      <w:marTop w:val="0"/>
      <w:marBottom w:val="0"/>
      <w:divBdr>
        <w:top w:val="none" w:sz="0" w:space="0" w:color="auto"/>
        <w:left w:val="none" w:sz="0" w:space="0" w:color="auto"/>
        <w:bottom w:val="none" w:sz="0" w:space="0" w:color="auto"/>
        <w:right w:val="none" w:sz="0" w:space="0" w:color="auto"/>
      </w:divBdr>
    </w:div>
    <w:div w:id="1521579540">
      <w:bodyDiv w:val="1"/>
      <w:marLeft w:val="0"/>
      <w:marRight w:val="0"/>
      <w:marTop w:val="0"/>
      <w:marBottom w:val="0"/>
      <w:divBdr>
        <w:top w:val="none" w:sz="0" w:space="0" w:color="auto"/>
        <w:left w:val="none" w:sz="0" w:space="0" w:color="auto"/>
        <w:bottom w:val="none" w:sz="0" w:space="0" w:color="auto"/>
        <w:right w:val="none" w:sz="0" w:space="0" w:color="auto"/>
      </w:divBdr>
    </w:div>
    <w:div w:id="1790054180">
      <w:bodyDiv w:val="1"/>
      <w:marLeft w:val="0"/>
      <w:marRight w:val="0"/>
      <w:marTop w:val="0"/>
      <w:marBottom w:val="0"/>
      <w:divBdr>
        <w:top w:val="none" w:sz="0" w:space="0" w:color="auto"/>
        <w:left w:val="none" w:sz="0" w:space="0" w:color="auto"/>
        <w:bottom w:val="none" w:sz="0" w:space="0" w:color="auto"/>
        <w:right w:val="none" w:sz="0" w:space="0" w:color="auto"/>
      </w:divBdr>
    </w:div>
    <w:div w:id="1819766857">
      <w:bodyDiv w:val="1"/>
      <w:marLeft w:val="0"/>
      <w:marRight w:val="0"/>
      <w:marTop w:val="0"/>
      <w:marBottom w:val="0"/>
      <w:divBdr>
        <w:top w:val="none" w:sz="0" w:space="0" w:color="auto"/>
        <w:left w:val="none" w:sz="0" w:space="0" w:color="auto"/>
        <w:bottom w:val="none" w:sz="0" w:space="0" w:color="auto"/>
        <w:right w:val="none" w:sz="0" w:space="0" w:color="auto"/>
      </w:divBdr>
    </w:div>
    <w:div w:id="2034570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890</Words>
  <Characters>5078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Microsoft Office User</cp:lastModifiedBy>
  <cp:revision>2</cp:revision>
  <cp:lastPrinted>2018-08-12T21:41:00Z</cp:lastPrinted>
  <dcterms:created xsi:type="dcterms:W3CDTF">2018-08-12T23:55:00Z</dcterms:created>
  <dcterms:modified xsi:type="dcterms:W3CDTF">2018-08-12T23:55:00Z</dcterms:modified>
</cp:coreProperties>
</file>