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3" w:rsidRDefault="00B23442" w:rsidP="00B23442">
      <w:pPr>
        <w:jc w:val="center"/>
      </w:pPr>
      <w:r>
        <w:t>Study Guide: Gilded Age Test</w:t>
      </w:r>
    </w:p>
    <w:p w:rsidR="00B23442" w:rsidRDefault="00B23442" w:rsidP="00B23442">
      <w:pPr>
        <w:jc w:val="center"/>
      </w:pPr>
    </w:p>
    <w:p w:rsidR="00B23442" w:rsidRDefault="00B23442" w:rsidP="00B23442">
      <w:r>
        <w:t>Concepts: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Capitalism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American Economy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Industrialization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Nativism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Indian Wars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New Immigrants/Old Immigrants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Labor Unions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Farming</w:t>
      </w:r>
    </w:p>
    <w:p w:rsidR="00B23442" w:rsidRDefault="00B23442" w:rsidP="00B23442">
      <w:pPr>
        <w:pStyle w:val="ListParagraph"/>
        <w:numPr>
          <w:ilvl w:val="0"/>
          <w:numId w:val="1"/>
        </w:numPr>
      </w:pPr>
      <w:r>
        <w:t>Land Rush</w:t>
      </w:r>
    </w:p>
    <w:p w:rsidR="00B23442" w:rsidRDefault="00B23442" w:rsidP="00B23442">
      <w:r>
        <w:t>Vocabulary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Andrew Carnegie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Battle of Little Bighorn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Boss Tweed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Capitalism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Captains of Industry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Crazy Horse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Child Labor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Chinese Exclusion Act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 xml:space="preserve">Cornelius </w:t>
      </w:r>
      <w:proofErr w:type="spellStart"/>
      <w:r>
        <w:t>Vanderbilit</w:t>
      </w:r>
      <w:proofErr w:type="spellEnd"/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Ellis Island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George A. Custer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Ghost Dance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Gilded Age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Gospel of Wealth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Henry Ford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Homestead Act of 1862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Horizontal Integration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Vertical Integration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Industrialization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Jay Gould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 xml:space="preserve">John D. </w:t>
      </w:r>
      <w:proofErr w:type="spellStart"/>
      <w:r>
        <w:t>Rockefellar</w:t>
      </w:r>
      <w:proofErr w:type="spellEnd"/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J.P. Morgan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Labor Unions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Massacre at Wounded Knee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Monopoly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Political Machines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Populism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Robber Barons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Tammany Hall</w:t>
      </w:r>
    </w:p>
    <w:p w:rsidR="00B23442" w:rsidRDefault="00B23442" w:rsidP="00B23442">
      <w:pPr>
        <w:pStyle w:val="ListParagraph"/>
        <w:numPr>
          <w:ilvl w:val="0"/>
          <w:numId w:val="2"/>
        </w:numPr>
      </w:pPr>
      <w:r>
        <w:t>Wovoka</w:t>
      </w:r>
      <w:bookmarkStart w:id="0" w:name="_GoBack"/>
      <w:bookmarkEnd w:id="0"/>
    </w:p>
    <w:sectPr w:rsidR="00B23442" w:rsidSect="007A1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3E1"/>
    <w:multiLevelType w:val="hybridMultilevel"/>
    <w:tmpl w:val="7F8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19E0"/>
    <w:multiLevelType w:val="hybridMultilevel"/>
    <w:tmpl w:val="A20E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2"/>
    <w:rsid w:val="007A1F43"/>
    <w:rsid w:val="00B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0A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dcterms:created xsi:type="dcterms:W3CDTF">2016-10-03T23:34:00Z</dcterms:created>
  <dcterms:modified xsi:type="dcterms:W3CDTF">2016-10-03T23:38:00Z</dcterms:modified>
</cp:coreProperties>
</file>