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34ED4" w14:textId="5201B5D3" w:rsidR="005C2F8E" w:rsidRPr="009F60EC" w:rsidRDefault="009F60EC">
      <w:pPr>
        <w:rPr>
          <w:sz w:val="16"/>
          <w:szCs w:val="16"/>
        </w:rPr>
      </w:pPr>
      <w:r w:rsidRPr="009F60EC">
        <w:rPr>
          <w:sz w:val="16"/>
          <w:szCs w:val="16"/>
        </w:rPr>
        <w:t>Calvin</w:t>
      </w:r>
      <w:r w:rsidR="007315CB">
        <w:rPr>
          <w:sz w:val="16"/>
          <w:szCs w:val="16"/>
        </w:rPr>
        <w:t xml:space="preserve"> &amp; Staheli</w:t>
      </w:r>
      <w:r w:rsidR="007315CB">
        <w:rPr>
          <w:sz w:val="16"/>
          <w:szCs w:val="16"/>
        </w:rPr>
        <w:tab/>
      </w:r>
      <w:r w:rsidRPr="009F60EC">
        <w:t>Name __________________________________________</w:t>
      </w:r>
      <w:r w:rsidR="007315CB">
        <w:t xml:space="preserve"> Date </w:t>
      </w:r>
      <w:bookmarkStart w:id="0" w:name="_GoBack"/>
      <w:bookmarkEnd w:id="0"/>
      <w:r w:rsidRPr="009F60EC">
        <w:t>_________________________ Period _____________</w:t>
      </w:r>
    </w:p>
    <w:p w14:paraId="44D4038A" w14:textId="77777777" w:rsidR="009F60EC" w:rsidRPr="009F60EC" w:rsidRDefault="009F60EC">
      <w:pPr>
        <w:rPr>
          <w:sz w:val="16"/>
          <w:szCs w:val="16"/>
        </w:rPr>
      </w:pPr>
      <w:r w:rsidRPr="009F60EC">
        <w:rPr>
          <w:sz w:val="16"/>
          <w:szCs w:val="16"/>
        </w:rPr>
        <w:t>US History</w:t>
      </w:r>
    </w:p>
    <w:p w14:paraId="1498ADE3" w14:textId="77777777" w:rsidR="009F60EC" w:rsidRDefault="009F60EC" w:rsidP="009F60EC">
      <w:pPr>
        <w:jc w:val="center"/>
        <w:rPr>
          <w:b/>
        </w:rPr>
      </w:pPr>
      <w:r w:rsidRPr="009F60EC">
        <w:rPr>
          <w:b/>
        </w:rPr>
        <w:t>Pacific Theater Map</w:t>
      </w:r>
      <w:r>
        <w:rPr>
          <w:b/>
        </w:rPr>
        <w:t>s</w:t>
      </w:r>
    </w:p>
    <w:p w14:paraId="40538E65" w14:textId="77777777" w:rsidR="009F60EC" w:rsidRDefault="009F60EC" w:rsidP="009F60EC">
      <w:pPr>
        <w:jc w:val="center"/>
        <w:rPr>
          <w:b/>
        </w:rPr>
      </w:pPr>
      <w:r>
        <w:rPr>
          <w:b/>
        </w:rPr>
        <w:t>Map 1:</w:t>
      </w:r>
    </w:p>
    <w:p w14:paraId="608A839E" w14:textId="77777777" w:rsidR="009F60EC" w:rsidRDefault="009F60EC" w:rsidP="009F60EC">
      <w:pPr>
        <w:jc w:val="center"/>
        <w:rPr>
          <w:b/>
        </w:rPr>
      </w:pPr>
    </w:p>
    <w:p w14:paraId="3CE836D0" w14:textId="77777777" w:rsidR="009F60EC" w:rsidRDefault="009F60EC" w:rsidP="009F60EC">
      <w:pPr>
        <w:rPr>
          <w:b/>
        </w:rPr>
      </w:pPr>
      <w:r>
        <w:rPr>
          <w:b/>
          <w:noProof/>
        </w:rPr>
        <w:drawing>
          <wp:inline distT="0" distB="0" distL="0" distR="0" wp14:anchorId="3AAE5D69" wp14:editId="4E424C40">
            <wp:extent cx="6739255" cy="5638800"/>
            <wp:effectExtent l="0" t="0" r="0" b="0"/>
            <wp:docPr id="4" name="Picture 4" descr="Macintosh HD:Users:teacher:Pictures:iPhoto Library.photolibrary:Previews:2014:01:27:20140127-092320:q851ytWBSYu+H1wPo%2MMQ:Pacific Theater Map WWI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Pictures:iPhoto Library.photolibrary:Previews:2014:01:27:20140127-092320:q851ytWBSYu+H1wPo%2MMQ:Pacific Theater Map WWII 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B16A" w14:textId="77777777" w:rsidR="009F60EC" w:rsidRDefault="009F60EC" w:rsidP="009F60EC">
      <w:pPr>
        <w:jc w:val="center"/>
        <w:rPr>
          <w:b/>
        </w:rPr>
      </w:pPr>
    </w:p>
    <w:p w14:paraId="1121FFE9" w14:textId="77777777" w:rsidR="009F60EC" w:rsidRDefault="009F60EC" w:rsidP="009F60EC">
      <w:r>
        <w:t>Map 1:Countries and cities:</w:t>
      </w:r>
    </w:p>
    <w:p w14:paraId="60633D4C" w14:textId="77777777" w:rsidR="009F60EC" w:rsidRDefault="009F60EC" w:rsidP="009F60EC">
      <w:pPr>
        <w:pStyle w:val="ListParagraph"/>
        <w:numPr>
          <w:ilvl w:val="0"/>
          <w:numId w:val="1"/>
        </w:numPr>
        <w:sectPr w:rsidR="009F60EC" w:rsidSect="005C2F8E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A337A87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lastRenderedPageBreak/>
        <w:t>China</w:t>
      </w:r>
    </w:p>
    <w:p w14:paraId="03F078CB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French Indochina</w:t>
      </w:r>
    </w:p>
    <w:p w14:paraId="3B56BEDD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Thailand</w:t>
      </w:r>
    </w:p>
    <w:p w14:paraId="09E50A31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Burma</w:t>
      </w:r>
    </w:p>
    <w:p w14:paraId="32C4AE7A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Dutch East Indies (Indonesia)</w:t>
      </w:r>
    </w:p>
    <w:p w14:paraId="3E664C65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Malaya</w:t>
      </w:r>
    </w:p>
    <w:p w14:paraId="758DA2DE" w14:textId="77777777" w:rsidR="00F52E86" w:rsidRDefault="00F52E86" w:rsidP="009F60EC">
      <w:pPr>
        <w:pStyle w:val="ListParagraph"/>
        <w:numPr>
          <w:ilvl w:val="0"/>
          <w:numId w:val="1"/>
        </w:numPr>
      </w:pPr>
      <w:r>
        <w:t>Solomon Islands</w:t>
      </w:r>
    </w:p>
    <w:p w14:paraId="55AE193B" w14:textId="77777777" w:rsidR="00F52E86" w:rsidRDefault="00F52E86" w:rsidP="009F60EC">
      <w:pPr>
        <w:pStyle w:val="ListParagraph"/>
        <w:numPr>
          <w:ilvl w:val="0"/>
          <w:numId w:val="1"/>
        </w:numPr>
      </w:pPr>
      <w:r>
        <w:t>Marshall Islands</w:t>
      </w:r>
    </w:p>
    <w:p w14:paraId="130ACC92" w14:textId="77777777" w:rsidR="00F52E86" w:rsidRDefault="00F52E86" w:rsidP="009F60EC">
      <w:pPr>
        <w:pStyle w:val="ListParagraph"/>
        <w:numPr>
          <w:ilvl w:val="0"/>
          <w:numId w:val="1"/>
        </w:numPr>
      </w:pPr>
      <w:r>
        <w:t>Mariana Islands</w:t>
      </w:r>
    </w:p>
    <w:p w14:paraId="2056B23E" w14:textId="77777777" w:rsidR="00F52E86" w:rsidRDefault="00F52E86" w:rsidP="009F60EC">
      <w:pPr>
        <w:pStyle w:val="ListParagraph"/>
        <w:numPr>
          <w:ilvl w:val="0"/>
          <w:numId w:val="1"/>
        </w:numPr>
      </w:pPr>
      <w:r>
        <w:t>Gilbert Islands</w:t>
      </w:r>
    </w:p>
    <w:p w14:paraId="3900A6A7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Singapore</w:t>
      </w:r>
    </w:p>
    <w:p w14:paraId="69061BFF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Beijing</w:t>
      </w:r>
    </w:p>
    <w:p w14:paraId="2A6D02D8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lastRenderedPageBreak/>
        <w:t>Nanjing</w:t>
      </w:r>
    </w:p>
    <w:p w14:paraId="5FB026C2" w14:textId="03CBBDEB" w:rsidR="0014068F" w:rsidRDefault="0014068F" w:rsidP="009F60EC">
      <w:pPr>
        <w:pStyle w:val="ListParagraph"/>
        <w:numPr>
          <w:ilvl w:val="0"/>
          <w:numId w:val="1"/>
        </w:numPr>
      </w:pPr>
      <w:r>
        <w:t>Tokyo</w:t>
      </w:r>
    </w:p>
    <w:p w14:paraId="3312DFF4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Manila</w:t>
      </w:r>
    </w:p>
    <w:p w14:paraId="7626520E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Korea</w:t>
      </w:r>
    </w:p>
    <w:p w14:paraId="3726C8B1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Manchuria</w:t>
      </w:r>
    </w:p>
    <w:p w14:paraId="65EDED77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Mongolia</w:t>
      </w:r>
    </w:p>
    <w:p w14:paraId="73BBCCCA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New Guinea</w:t>
      </w:r>
    </w:p>
    <w:p w14:paraId="06AC4411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Australia</w:t>
      </w:r>
    </w:p>
    <w:p w14:paraId="19BBFC32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Soviet Union (Russia)</w:t>
      </w:r>
    </w:p>
    <w:p w14:paraId="5BC6D098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Japan</w:t>
      </w:r>
    </w:p>
    <w:p w14:paraId="753D4D87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t>Philippines</w:t>
      </w:r>
    </w:p>
    <w:p w14:paraId="3A4180E4" w14:textId="7DFA7E38" w:rsidR="0014068F" w:rsidRDefault="0014068F" w:rsidP="009F60EC">
      <w:pPr>
        <w:pStyle w:val="ListParagraph"/>
        <w:numPr>
          <w:ilvl w:val="0"/>
          <w:numId w:val="1"/>
        </w:numPr>
      </w:pPr>
      <w:r>
        <w:t>Hong Kong</w:t>
      </w:r>
    </w:p>
    <w:p w14:paraId="4BD42CFA" w14:textId="77777777" w:rsidR="00F52E86" w:rsidRDefault="00F52E86" w:rsidP="00F52E86">
      <w:pPr>
        <w:sectPr w:rsidR="00F52E86" w:rsidSect="009F60EC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</w:p>
    <w:p w14:paraId="25CE5341" w14:textId="77777777" w:rsidR="009F60EC" w:rsidRDefault="009F60EC" w:rsidP="009F60EC">
      <w:pPr>
        <w:pStyle w:val="ListParagraph"/>
        <w:numPr>
          <w:ilvl w:val="0"/>
          <w:numId w:val="1"/>
        </w:numPr>
      </w:pPr>
      <w:r>
        <w:lastRenderedPageBreak/>
        <w:t>USA (Alaska, Hawaii)</w:t>
      </w:r>
    </w:p>
    <w:p w14:paraId="775CB5AF" w14:textId="77777777" w:rsidR="009F60EC" w:rsidRPr="009F60EC" w:rsidRDefault="009F60EC" w:rsidP="009F60EC">
      <w:pPr>
        <w:jc w:val="center"/>
        <w:rPr>
          <w:b/>
        </w:rPr>
      </w:pPr>
      <w:r>
        <w:rPr>
          <w:b/>
        </w:rPr>
        <w:t>Map 2:</w:t>
      </w:r>
    </w:p>
    <w:p w14:paraId="3AB2E8F2" w14:textId="77777777" w:rsidR="009F60EC" w:rsidRDefault="009F60EC">
      <w:r>
        <w:rPr>
          <w:noProof/>
        </w:rPr>
        <w:drawing>
          <wp:inline distT="0" distB="0" distL="0" distR="0" wp14:anchorId="60741B8C" wp14:editId="6151C411">
            <wp:extent cx="6858000" cy="5443855"/>
            <wp:effectExtent l="25400" t="25400" r="25400" b="17145"/>
            <wp:docPr id="2" name="Picture 2" descr="Macintosh HD:Users:teacher:Pictures:iPhoto Library.photolibrary:Previews:2014:01:27:20140127-092708:7CIVKmMnRTOh58Tc81kKKg:World War II in the Pacific BLAN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Pictures:iPhoto Library.photolibrary:Previews:2014:01:27:20140127-092708:7CIVKmMnRTOh58Tc81kKKg:World War II in the Pacific BLANK 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43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9F54D1" w14:textId="77777777" w:rsidR="009F60EC" w:rsidRDefault="009F60EC"/>
    <w:p w14:paraId="0785CC04" w14:textId="77777777" w:rsidR="009F60EC" w:rsidRDefault="009F60EC" w:rsidP="009F60EC">
      <w:pPr>
        <w:pStyle w:val="ListParagraph"/>
      </w:pPr>
    </w:p>
    <w:p w14:paraId="32F0731F" w14:textId="77777777" w:rsidR="009F60EC" w:rsidRDefault="009F60EC">
      <w:r>
        <w:t>Map 2: Battles</w:t>
      </w:r>
    </w:p>
    <w:p w14:paraId="4D7D328B" w14:textId="77777777" w:rsidR="009F60EC" w:rsidRDefault="009F60EC" w:rsidP="009F60EC"/>
    <w:p w14:paraId="5708E6DF" w14:textId="77777777" w:rsidR="009F60EC" w:rsidRDefault="009F60EC" w:rsidP="009F60EC">
      <w:pPr>
        <w:sectPr w:rsidR="009F60EC" w:rsidSect="009F60E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B8DD3D4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Midway Island</w:t>
      </w:r>
    </w:p>
    <w:p w14:paraId="5B04252F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Wake Island</w:t>
      </w:r>
    </w:p>
    <w:p w14:paraId="49136C9E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Coral Sea</w:t>
      </w:r>
    </w:p>
    <w:p w14:paraId="093ABC7F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Guadalcanal</w:t>
      </w:r>
    </w:p>
    <w:p w14:paraId="2D5E1879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Tarawa</w:t>
      </w:r>
    </w:p>
    <w:p w14:paraId="0DDDA69D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Guam</w:t>
      </w:r>
    </w:p>
    <w:p w14:paraId="0B4D818C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Saipan</w:t>
      </w:r>
    </w:p>
    <w:p w14:paraId="376F874A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Leyte Gulf</w:t>
      </w:r>
    </w:p>
    <w:p w14:paraId="4CA5FAE6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Iwo Jima</w:t>
      </w:r>
    </w:p>
    <w:p w14:paraId="16971B4E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Okinawa</w:t>
      </w:r>
    </w:p>
    <w:p w14:paraId="3DFF3955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Hiroshima</w:t>
      </w:r>
    </w:p>
    <w:p w14:paraId="03473BFD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Nagasaki</w:t>
      </w:r>
    </w:p>
    <w:p w14:paraId="5ED4FEAC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Furthest Japanese advance into the Pacific (with a line or shading)</w:t>
      </w:r>
    </w:p>
    <w:p w14:paraId="2C3AFB4F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Trace the advance of the Island Hopping Campaign (2 Separate trajectories)</w:t>
      </w:r>
    </w:p>
    <w:p w14:paraId="6DC7C29D" w14:textId="77777777" w:rsidR="009F60EC" w:rsidRDefault="009F60EC" w:rsidP="009F60EC">
      <w:pPr>
        <w:pStyle w:val="ListParagraph"/>
        <w:numPr>
          <w:ilvl w:val="0"/>
          <w:numId w:val="2"/>
        </w:numPr>
      </w:pPr>
      <w:r>
        <w:t>Allied Nations</w:t>
      </w:r>
    </w:p>
    <w:p w14:paraId="4B96486E" w14:textId="77777777" w:rsidR="009F60EC" w:rsidRDefault="009F60EC">
      <w:pPr>
        <w:sectPr w:rsidR="009F60EC" w:rsidSect="009F60EC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</w:p>
    <w:p w14:paraId="5F657B07" w14:textId="77777777" w:rsidR="009F60EC" w:rsidRDefault="009F60EC"/>
    <w:p w14:paraId="532D97EE" w14:textId="77777777" w:rsidR="009F60EC" w:rsidRDefault="009F60EC"/>
    <w:p w14:paraId="172A5DE1" w14:textId="77777777" w:rsidR="009F60EC" w:rsidRDefault="009F60EC"/>
    <w:p w14:paraId="4F60411A" w14:textId="77777777" w:rsidR="009F60EC" w:rsidRDefault="009F60EC"/>
    <w:sectPr w:rsidR="009F60EC" w:rsidSect="009F60EC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EA3"/>
    <w:multiLevelType w:val="hybridMultilevel"/>
    <w:tmpl w:val="A20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6E9A"/>
    <w:multiLevelType w:val="hybridMultilevel"/>
    <w:tmpl w:val="95E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EC"/>
    <w:rsid w:val="0014068F"/>
    <w:rsid w:val="005C2F8E"/>
    <w:rsid w:val="007315CB"/>
    <w:rsid w:val="009731EE"/>
    <w:rsid w:val="009F60EC"/>
    <w:rsid w:val="00D514EC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8E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673</Characters>
  <Application>Microsoft Macintosh Word</Application>
  <DocSecurity>0</DocSecurity>
  <Lines>5</Lines>
  <Paragraphs>1</Paragraphs>
  <ScaleCrop>false</ScaleCrop>
  <Company>Lone Peak High School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Calvin </dc:creator>
  <cp:keywords/>
  <dc:description/>
  <cp:lastModifiedBy>BreAnne Staheli</cp:lastModifiedBy>
  <cp:revision>5</cp:revision>
  <cp:lastPrinted>2014-02-19T22:14:00Z</cp:lastPrinted>
  <dcterms:created xsi:type="dcterms:W3CDTF">2014-01-27T16:33:00Z</dcterms:created>
  <dcterms:modified xsi:type="dcterms:W3CDTF">2018-01-05T07:22:00Z</dcterms:modified>
</cp:coreProperties>
</file>