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0" w:rsidRDefault="00910F29" w:rsidP="00910F29">
      <w:bookmarkStart w:id="0" w:name="_GoBack"/>
      <w:bookmarkEnd w:id="0"/>
      <w:r>
        <w:t>Name __________________________________________________ Date ______________________________________ Period___________</w:t>
      </w:r>
    </w:p>
    <w:p w:rsidR="00910F29" w:rsidRDefault="00910F29" w:rsidP="00910F29"/>
    <w:p w:rsidR="00910F29" w:rsidRPr="00492814" w:rsidRDefault="00910F29" w:rsidP="00910F29">
      <w:pPr>
        <w:jc w:val="center"/>
        <w:rPr>
          <w:rFonts w:ascii="Marker Felt" w:hAnsi="Marker Felt"/>
          <w:sz w:val="52"/>
          <w:szCs w:val="52"/>
          <w:u w:val="single"/>
        </w:rPr>
      </w:pPr>
      <w:r w:rsidRPr="00492814">
        <w:rPr>
          <w:rFonts w:ascii="Marker Felt" w:hAnsi="Marker Felt"/>
          <w:sz w:val="52"/>
          <w:szCs w:val="52"/>
          <w:u w:val="single"/>
        </w:rPr>
        <w:t>World War II Topics</w:t>
      </w:r>
    </w:p>
    <w:p w:rsidR="00910F29" w:rsidRDefault="00910F29" w:rsidP="00910F29"/>
    <w:p w:rsidR="00910F29" w:rsidRPr="00305EC1" w:rsidRDefault="00910F29" w:rsidP="00910F29">
      <w:pPr>
        <w:ind w:left="360"/>
        <w:rPr>
          <w:rFonts w:ascii="Gill Sans" w:hAnsi="Gill Sans"/>
        </w:rPr>
      </w:pPr>
      <w:r w:rsidRPr="00305EC1">
        <w:rPr>
          <w:rFonts w:ascii="Gill Sans" w:hAnsi="Gill Sans"/>
          <w:b/>
        </w:rPr>
        <w:t>Worksheet Directions:</w:t>
      </w:r>
      <w:r w:rsidRPr="00305EC1">
        <w:rPr>
          <w:rFonts w:ascii="Gill Sans" w:hAnsi="Gill Sans"/>
        </w:rPr>
        <w:t xml:space="preserve">  In the spaces provided, you are required to write at least four things, about each subject, that you have learned during the presentations today. </w:t>
      </w:r>
    </w:p>
    <w:p w:rsidR="00910F29" w:rsidRPr="009630D5" w:rsidRDefault="00910F29" w:rsidP="00910F29">
      <w:pPr>
        <w:ind w:left="360"/>
        <w:rPr>
          <w:rFonts w:ascii="Gill Sans" w:hAnsi="Gill San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0F29" w:rsidTr="00910F29">
        <w:tc>
          <w:tcPr>
            <w:tcW w:w="5508" w:type="dxa"/>
          </w:tcPr>
          <w:p w:rsidR="00910F29" w:rsidRDefault="00910F29" w:rsidP="00910F29">
            <w:r>
              <w:t>Sino- Japanese War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910F29" w:rsidP="00910F29">
            <w:r>
              <w:t>The Failure of Munich</w:t>
            </w:r>
          </w:p>
        </w:tc>
      </w:tr>
      <w:tr w:rsidR="00910F29" w:rsidTr="00910F29">
        <w:tc>
          <w:tcPr>
            <w:tcW w:w="5508" w:type="dxa"/>
          </w:tcPr>
          <w:p w:rsidR="00910F29" w:rsidRDefault="00910F29" w:rsidP="00910F29">
            <w:r>
              <w:t>Neutrality Tested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910F29" w:rsidP="00910F29">
            <w:r>
              <w:t>Pearl Harbor</w:t>
            </w:r>
          </w:p>
        </w:tc>
      </w:tr>
      <w:tr w:rsidR="00910F29" w:rsidTr="00910F29">
        <w:tc>
          <w:tcPr>
            <w:tcW w:w="5508" w:type="dxa"/>
          </w:tcPr>
          <w:p w:rsidR="00910F29" w:rsidRDefault="00910F29" w:rsidP="00910F29">
            <w:r>
              <w:t>Containing the Japanese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910F29" w:rsidP="00910F29">
            <w:r>
              <w:t>Battle of Stalingrad &amp; Italy Invaded</w:t>
            </w:r>
          </w:p>
        </w:tc>
      </w:tr>
      <w:tr w:rsidR="00910F29" w:rsidTr="00910F29">
        <w:tc>
          <w:tcPr>
            <w:tcW w:w="5508" w:type="dxa"/>
          </w:tcPr>
          <w:p w:rsidR="00910F29" w:rsidRDefault="00910F29" w:rsidP="00910F29">
            <w:r>
              <w:t>America &amp; The Holocaust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910F29" w:rsidP="00910F29">
            <w:r>
              <w:t>The American Economy in Wartime</w:t>
            </w:r>
          </w:p>
        </w:tc>
      </w:tr>
      <w:tr w:rsidR="00910F29" w:rsidTr="00910F29">
        <w:tc>
          <w:tcPr>
            <w:tcW w:w="5508" w:type="dxa"/>
          </w:tcPr>
          <w:p w:rsidR="00910F29" w:rsidRDefault="00492814" w:rsidP="00910F29">
            <w:r>
              <w:t>Wartime Science &amp; Technology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492814" w:rsidP="00910F29">
            <w:r>
              <w:t>Race &amp; Gender in Wartime America</w:t>
            </w:r>
          </w:p>
        </w:tc>
      </w:tr>
      <w:tr w:rsidR="00910F29" w:rsidTr="00910F29">
        <w:tc>
          <w:tcPr>
            <w:tcW w:w="5508" w:type="dxa"/>
          </w:tcPr>
          <w:p w:rsidR="00910F29" w:rsidRDefault="00492814" w:rsidP="00910F29">
            <w:r>
              <w:t>Women &amp; Children in Wartime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910F29" w:rsidRDefault="00492814" w:rsidP="00910F29">
            <w:r>
              <w:t>Anxiety &amp; Affluence in Wartime Culture</w:t>
            </w:r>
          </w:p>
        </w:tc>
      </w:tr>
      <w:tr w:rsidR="00492814" w:rsidTr="00492814">
        <w:tc>
          <w:tcPr>
            <w:tcW w:w="5508" w:type="dxa"/>
          </w:tcPr>
          <w:p w:rsidR="00492814" w:rsidRDefault="00492814" w:rsidP="00910F29">
            <w:r>
              <w:t>The Liberation of France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492814" w:rsidRDefault="00492814" w:rsidP="00910F29">
            <w:r>
              <w:t>The Pacific Offensive</w:t>
            </w:r>
          </w:p>
        </w:tc>
      </w:tr>
      <w:tr w:rsidR="00492814" w:rsidTr="00492814">
        <w:tc>
          <w:tcPr>
            <w:tcW w:w="5508" w:type="dxa"/>
          </w:tcPr>
          <w:p w:rsidR="00492814" w:rsidRDefault="00492814" w:rsidP="00910F29">
            <w:r>
              <w:t>Manhattan Project</w:t>
            </w:r>
          </w:p>
          <w:p w:rsidR="00492814" w:rsidRDefault="00492814" w:rsidP="00910F29"/>
          <w:p w:rsidR="00492814" w:rsidRDefault="00492814" w:rsidP="00910F29"/>
          <w:p w:rsidR="00492814" w:rsidRDefault="00492814" w:rsidP="00910F29"/>
          <w:p w:rsidR="00492814" w:rsidRDefault="00492814" w:rsidP="00910F29"/>
        </w:tc>
        <w:tc>
          <w:tcPr>
            <w:tcW w:w="5508" w:type="dxa"/>
          </w:tcPr>
          <w:p w:rsidR="00492814" w:rsidRDefault="00492814" w:rsidP="00910F29"/>
        </w:tc>
      </w:tr>
    </w:tbl>
    <w:p w:rsidR="00910F29" w:rsidRDefault="00910F29" w:rsidP="00910F29"/>
    <w:sectPr w:rsidR="00910F29" w:rsidSect="00910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9"/>
    <w:rsid w:val="00492814"/>
    <w:rsid w:val="00853B20"/>
    <w:rsid w:val="00910F29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Juab High School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Staheli</dc:creator>
  <cp:keywords/>
  <dc:description/>
  <cp:lastModifiedBy>BreAnne Staheli</cp:lastModifiedBy>
  <cp:revision>2</cp:revision>
  <dcterms:created xsi:type="dcterms:W3CDTF">2017-02-01T16:46:00Z</dcterms:created>
  <dcterms:modified xsi:type="dcterms:W3CDTF">2017-02-01T16:46:00Z</dcterms:modified>
</cp:coreProperties>
</file>